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2E" w:rsidRDefault="0003664D" w:rsidP="00907B63">
      <w:pPr>
        <w:ind w:left="-993"/>
      </w:pPr>
      <w:r>
        <w:rPr>
          <w:noProof/>
          <w:lang w:eastAsia="fr-FR"/>
        </w:rPr>
        <mc:AlternateContent>
          <mc:Choice Requires="wps">
            <w:drawing>
              <wp:anchor distT="0" distB="0" distL="114300" distR="114300" simplePos="0" relativeHeight="251679744" behindDoc="0" locked="0" layoutInCell="1" allowOverlap="1" wp14:anchorId="3F9521B9" wp14:editId="573B95F7">
                <wp:simplePos x="0" y="0"/>
                <wp:positionH relativeFrom="column">
                  <wp:posOffset>1752600</wp:posOffset>
                </wp:positionH>
                <wp:positionV relativeFrom="paragraph">
                  <wp:posOffset>2315845</wp:posOffset>
                </wp:positionV>
                <wp:extent cx="3354070" cy="330200"/>
                <wp:effectExtent l="0" t="0" r="0" b="0"/>
                <wp:wrapNone/>
                <wp:docPr id="4" name="Rectangle 4"/>
                <wp:cNvGraphicFramePr/>
                <a:graphic xmlns:a="http://schemas.openxmlformats.org/drawingml/2006/main">
                  <a:graphicData uri="http://schemas.microsoft.com/office/word/2010/wordprocessingShape">
                    <wps:wsp>
                      <wps:cNvSpPr/>
                      <wps:spPr>
                        <a:xfrm>
                          <a:off x="0" y="0"/>
                          <a:ext cx="3354070" cy="330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3664D" w:rsidRPr="00250730" w:rsidRDefault="0003664D" w:rsidP="0003664D">
                            <w:pPr>
                              <w:jc w:val="center"/>
                              <w:rPr>
                                <w:b/>
                                <w:color w:val="1F3864" w:themeColor="accent5" w:themeShade="80"/>
                                <w:sz w:val="32"/>
                              </w:rPr>
                            </w:pPr>
                            <w:r>
                              <w:rPr>
                                <w:b/>
                                <w:color w:val="1F3864" w:themeColor="accent5" w:themeShade="80"/>
                                <w:sz w:val="32"/>
                              </w:rPr>
                              <w:t>AFAPS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521B9" id="Rectangle 4" o:spid="_x0000_s1026" style="position:absolute;left:0;text-align:left;margin-left:138pt;margin-top:182.35pt;width:264.1pt;height: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" filled="f" stroked="f" strokeweight="1pt">
                <v:textbox>
                  <w:txbxContent>
                    <w:p w:rsidR="0003664D" w:rsidRPr="00250730" w:rsidRDefault="0003664D" w:rsidP="0003664D">
                      <w:pPr>
                        <w:jc w:val="center"/>
                        <w:rPr>
                          <w:b/>
                          <w:color w:val="1F3864" w:themeColor="accent5" w:themeShade="80"/>
                          <w:sz w:val="32"/>
                        </w:rPr>
                      </w:pPr>
                      <w:r>
                        <w:rPr>
                          <w:b/>
                          <w:color w:val="1F3864" w:themeColor="accent5" w:themeShade="80"/>
                          <w:sz w:val="32"/>
                        </w:rPr>
                        <w:t>AFAPS</w:t>
                      </w:r>
                    </w:p>
                  </w:txbxContent>
                </v:textbox>
              </v:rect>
            </w:pict>
          </mc:Fallback>
        </mc:AlternateContent>
      </w:r>
      <w:r w:rsidR="00136B29">
        <w:rPr>
          <w:noProof/>
          <w:lang w:eastAsia="fr-FR"/>
        </w:rPr>
        <mc:AlternateContent>
          <mc:Choice Requires="wps">
            <w:drawing>
              <wp:anchor distT="0" distB="0" distL="114300" distR="114300" simplePos="0" relativeHeight="251661312" behindDoc="0" locked="0" layoutInCell="1" allowOverlap="1">
                <wp:simplePos x="0" y="0"/>
                <wp:positionH relativeFrom="column">
                  <wp:posOffset>-667569</wp:posOffset>
                </wp:positionH>
                <wp:positionV relativeFrom="paragraph">
                  <wp:posOffset>1753223</wp:posOffset>
                </wp:positionV>
                <wp:extent cx="1957171" cy="1351915"/>
                <wp:effectExtent l="0" t="0" r="0" b="635"/>
                <wp:wrapNone/>
                <wp:docPr id="5" name="Rectangle 5"/>
                <wp:cNvGraphicFramePr/>
                <a:graphic xmlns:a="http://schemas.openxmlformats.org/drawingml/2006/main">
                  <a:graphicData uri="http://schemas.microsoft.com/office/word/2010/wordprocessingShape">
                    <wps:wsp>
                      <wps:cNvSpPr/>
                      <wps:spPr>
                        <a:xfrm>
                          <a:off x="0" y="0"/>
                          <a:ext cx="1957171" cy="13519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06C7C" w:rsidRPr="00F06C7C" w:rsidRDefault="00F06C7C" w:rsidP="00F06C7C">
                            <w:pPr>
                              <w:pStyle w:val="Default"/>
                              <w:jc w:val="right"/>
                              <w:rPr>
                                <w:color w:val="5B9BD5" w:themeColor="accent1"/>
                                <w:sz w:val="16"/>
                                <w:szCs w:val="16"/>
                              </w:rPr>
                            </w:pPr>
                            <w:r w:rsidRPr="00F06C7C">
                              <w:rPr>
                                <w:b/>
                                <w:bCs/>
                                <w:color w:val="5B9BD5" w:themeColor="accent1"/>
                                <w:sz w:val="16"/>
                                <w:szCs w:val="16"/>
                              </w:rPr>
                              <w:t xml:space="preserve">Direction de l’Emploi et du Logement (DEL) </w:t>
                            </w:r>
                          </w:p>
                          <w:p w:rsidR="00F06C7C" w:rsidRPr="00F06C7C" w:rsidRDefault="00136B29" w:rsidP="00F06C7C">
                            <w:pPr>
                              <w:pStyle w:val="Default"/>
                              <w:jc w:val="right"/>
                              <w:rPr>
                                <w:color w:val="5B9BD5" w:themeColor="accent1"/>
                                <w:sz w:val="16"/>
                                <w:szCs w:val="16"/>
                              </w:rPr>
                            </w:pPr>
                            <w:r>
                              <w:rPr>
                                <w:color w:val="5B9BD5" w:themeColor="accent1"/>
                                <w:sz w:val="16"/>
                                <w:szCs w:val="16"/>
                              </w:rPr>
                              <w:t>30 route de la baie des dames</w:t>
                            </w:r>
                            <w:r w:rsidR="00F06C7C" w:rsidRPr="00F06C7C">
                              <w:rPr>
                                <w:color w:val="5B9BD5" w:themeColor="accent1"/>
                                <w:sz w:val="16"/>
                                <w:szCs w:val="16"/>
                              </w:rPr>
                              <w:t xml:space="preserve"> </w:t>
                            </w:r>
                            <w:r w:rsidR="00DD6DD7">
                              <w:rPr>
                                <w:color w:val="5B9BD5" w:themeColor="accent1"/>
                                <w:sz w:val="16"/>
                                <w:szCs w:val="16"/>
                              </w:rPr>
                              <w:t>–</w:t>
                            </w:r>
                            <w:r w:rsidR="00F06C7C" w:rsidRPr="00F06C7C">
                              <w:rPr>
                                <w:color w:val="5B9BD5" w:themeColor="accent1"/>
                                <w:sz w:val="16"/>
                                <w:szCs w:val="16"/>
                              </w:rPr>
                              <w:t xml:space="preserve"> </w:t>
                            </w:r>
                            <w:r>
                              <w:rPr>
                                <w:color w:val="5B9BD5" w:themeColor="accent1"/>
                                <w:sz w:val="16"/>
                                <w:szCs w:val="16"/>
                              </w:rPr>
                              <w:t>D</w:t>
                            </w:r>
                            <w:r w:rsidR="00DD6DD7">
                              <w:rPr>
                                <w:color w:val="5B9BD5" w:themeColor="accent1"/>
                                <w:sz w:val="16"/>
                                <w:szCs w:val="16"/>
                              </w:rPr>
                              <w:t>ucos Le Centre</w:t>
                            </w:r>
                            <w:r w:rsidR="00F06C7C" w:rsidRPr="00F06C7C">
                              <w:rPr>
                                <w:color w:val="5B9BD5" w:themeColor="accent1"/>
                                <w:sz w:val="16"/>
                                <w:szCs w:val="16"/>
                              </w:rPr>
                              <w:t xml:space="preserve"> </w:t>
                            </w:r>
                          </w:p>
                          <w:p w:rsidR="00F06C7C" w:rsidRPr="00F06C7C" w:rsidRDefault="00F06C7C" w:rsidP="00F06C7C">
                            <w:pPr>
                              <w:pStyle w:val="Default"/>
                              <w:jc w:val="right"/>
                              <w:rPr>
                                <w:color w:val="5B9BD5" w:themeColor="accent1"/>
                                <w:sz w:val="16"/>
                                <w:szCs w:val="16"/>
                              </w:rPr>
                            </w:pPr>
                            <w:r w:rsidRPr="00F06C7C">
                              <w:rPr>
                                <w:color w:val="5B9BD5" w:themeColor="accent1"/>
                                <w:sz w:val="16"/>
                                <w:szCs w:val="16"/>
                              </w:rPr>
                              <w:t xml:space="preserve">BP </w:t>
                            </w:r>
                            <w:r w:rsidR="00DD6DD7">
                              <w:rPr>
                                <w:color w:val="5B9BD5" w:themeColor="accent1"/>
                                <w:sz w:val="16"/>
                                <w:szCs w:val="16"/>
                              </w:rPr>
                              <w:t>27861</w:t>
                            </w:r>
                            <w:r w:rsidRPr="00F06C7C">
                              <w:rPr>
                                <w:color w:val="5B9BD5" w:themeColor="accent1"/>
                                <w:sz w:val="16"/>
                                <w:szCs w:val="16"/>
                              </w:rPr>
                              <w:t xml:space="preserve"> </w:t>
                            </w:r>
                          </w:p>
                          <w:p w:rsidR="00F06C7C" w:rsidRPr="00136B29" w:rsidRDefault="00DD6DD7" w:rsidP="00136B29">
                            <w:pPr>
                              <w:pStyle w:val="Default"/>
                              <w:jc w:val="right"/>
                              <w:rPr>
                                <w:b/>
                                <w:bCs/>
                                <w:color w:val="5B9BD5" w:themeColor="accent1"/>
                                <w:sz w:val="16"/>
                                <w:szCs w:val="16"/>
                              </w:rPr>
                            </w:pPr>
                            <w:r>
                              <w:rPr>
                                <w:color w:val="5B9BD5" w:themeColor="accent1"/>
                                <w:sz w:val="16"/>
                                <w:szCs w:val="16"/>
                              </w:rPr>
                              <w:t>98863</w:t>
                            </w:r>
                            <w:r w:rsidR="00136B29">
                              <w:rPr>
                                <w:color w:val="5B9BD5" w:themeColor="accent1"/>
                                <w:sz w:val="16"/>
                                <w:szCs w:val="16"/>
                              </w:rPr>
                              <w:t xml:space="preserve"> - Nouméa CEDEX</w:t>
                            </w:r>
                            <w:r w:rsidR="00136B29">
                              <w:rPr>
                                <w:color w:val="5B9BD5" w:themeColor="accent1"/>
                                <w:sz w:val="16"/>
                                <w:szCs w:val="16"/>
                              </w:rPr>
                              <w:br/>
                            </w:r>
                            <w:r w:rsidR="00F06C7C" w:rsidRPr="00F06C7C">
                              <w:rPr>
                                <w:color w:val="5B9BD5" w:themeColor="accent1"/>
                                <w:sz w:val="16"/>
                                <w:szCs w:val="16"/>
                              </w:rPr>
                              <w:t xml:space="preserve">Tél. </w:t>
                            </w:r>
                            <w:r w:rsidR="00136B29">
                              <w:rPr>
                                <w:b/>
                                <w:bCs/>
                                <w:color w:val="5B9BD5" w:themeColor="accent1"/>
                                <w:sz w:val="16"/>
                                <w:szCs w:val="16"/>
                              </w:rPr>
                              <w:t>20 36 </w:t>
                            </w:r>
                            <w:r w:rsidR="00F06C7C" w:rsidRPr="00F06C7C">
                              <w:rPr>
                                <w:b/>
                                <w:bCs/>
                                <w:color w:val="5B9BD5" w:themeColor="accent1"/>
                                <w:sz w:val="16"/>
                                <w:szCs w:val="16"/>
                              </w:rPr>
                              <w:t xml:space="preserve">00 </w:t>
                            </w:r>
                            <w:r w:rsidR="00F06C7C" w:rsidRPr="00F06C7C">
                              <w:rPr>
                                <w:color w:val="5B9BD5" w:themeColor="accent1"/>
                                <w:sz w:val="16"/>
                                <w:szCs w:val="16"/>
                              </w:rPr>
                              <w:t xml:space="preserve">– Fax </w:t>
                            </w:r>
                            <w:r w:rsidR="00136B29">
                              <w:rPr>
                                <w:color w:val="5B9BD5" w:themeColor="accent1"/>
                                <w:sz w:val="16"/>
                                <w:szCs w:val="16"/>
                              </w:rPr>
                              <w:t>23 28 31</w:t>
                            </w:r>
                            <w:r w:rsidR="00F06C7C" w:rsidRPr="00F06C7C">
                              <w:rPr>
                                <w:color w:val="5B9BD5" w:themeColor="accent1"/>
                                <w:sz w:val="16"/>
                                <w:szCs w:val="16"/>
                              </w:rPr>
                              <w:t xml:space="preserve"> </w:t>
                            </w:r>
                          </w:p>
                          <w:p w:rsidR="00F06C7C" w:rsidRPr="00F06C7C" w:rsidRDefault="00F06C7C" w:rsidP="00F06C7C">
                            <w:pPr>
                              <w:pStyle w:val="Default"/>
                              <w:jc w:val="right"/>
                              <w:rPr>
                                <w:color w:val="0070C0"/>
                                <w:sz w:val="16"/>
                                <w:szCs w:val="16"/>
                                <w:u w:val="single"/>
                              </w:rPr>
                            </w:pPr>
                            <w:r w:rsidRPr="00F06C7C">
                              <w:rPr>
                                <w:color w:val="0070C0"/>
                                <w:sz w:val="16"/>
                                <w:szCs w:val="16"/>
                                <w:u w:val="single"/>
                              </w:rPr>
                              <w:t xml:space="preserve">logement@province-sud.nc </w:t>
                            </w:r>
                          </w:p>
                          <w:p w:rsidR="00F06C7C" w:rsidRPr="00F06C7C" w:rsidRDefault="00F06C7C" w:rsidP="00F06C7C">
                            <w:pPr>
                              <w:pStyle w:val="Default"/>
                              <w:jc w:val="right"/>
                              <w:rPr>
                                <w:color w:val="5B9BD5" w:themeColor="accent1"/>
                                <w:sz w:val="16"/>
                                <w:szCs w:val="16"/>
                              </w:rPr>
                            </w:pPr>
                            <w:r w:rsidRPr="00F06C7C">
                              <w:rPr>
                                <w:color w:val="5B9BD5" w:themeColor="accent1"/>
                                <w:sz w:val="16"/>
                                <w:szCs w:val="16"/>
                              </w:rPr>
                              <w:t xml:space="preserve">Dépôt des dossiers : </w:t>
                            </w:r>
                          </w:p>
                          <w:p w:rsidR="00F06C7C" w:rsidRDefault="00F06C7C" w:rsidP="00F06C7C">
                            <w:pPr>
                              <w:pStyle w:val="Default"/>
                              <w:jc w:val="right"/>
                              <w:rPr>
                                <w:sz w:val="16"/>
                                <w:szCs w:val="16"/>
                              </w:rPr>
                            </w:pPr>
                            <w:proofErr w:type="gramStart"/>
                            <w:r w:rsidRPr="00F06C7C">
                              <w:rPr>
                                <w:color w:val="5B9BD5" w:themeColor="accent1"/>
                                <w:sz w:val="16"/>
                                <w:szCs w:val="16"/>
                              </w:rPr>
                              <w:t>du</w:t>
                            </w:r>
                            <w:proofErr w:type="gramEnd"/>
                            <w:r w:rsidRPr="00F06C7C">
                              <w:rPr>
                                <w:color w:val="5B9BD5" w:themeColor="accent1"/>
                                <w:sz w:val="16"/>
                                <w:szCs w:val="16"/>
                              </w:rPr>
                              <w:t xml:space="preserve"> lundi au jeudi de 7h30 à 15h30</w:t>
                            </w:r>
                            <w:r>
                              <w:rPr>
                                <w:sz w:val="16"/>
                                <w:szCs w:val="16"/>
                              </w:rPr>
                              <w:t xml:space="preserve"> </w:t>
                            </w:r>
                          </w:p>
                          <w:p w:rsidR="00F06C7C" w:rsidRDefault="00F06C7C" w:rsidP="00F06C7C">
                            <w:pPr>
                              <w:ind w:left="-426"/>
                              <w:jc w:val="right"/>
                            </w:pPr>
                            <w:proofErr w:type="gramStart"/>
                            <w:r>
                              <w:rPr>
                                <w:sz w:val="16"/>
                                <w:szCs w:val="16"/>
                              </w:rPr>
                              <w:t>le</w:t>
                            </w:r>
                            <w:proofErr w:type="gramEnd"/>
                            <w:r>
                              <w:rPr>
                                <w:sz w:val="16"/>
                                <w:szCs w:val="16"/>
                              </w:rPr>
                              <w:t xml:space="preserve"> vendredi de 7h30 à 13h00</w:t>
                            </w:r>
                          </w:p>
                          <w:p w:rsidR="00F06C7C" w:rsidRDefault="00F06C7C" w:rsidP="00F06C7C">
                            <w:pPr>
                              <w:jc w:val="righ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52.55pt;margin-top:138.05pt;width:154.1pt;height:10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" filled="f" stroked="f" strokeweight="1pt">
                <v:textbox>
                  <w:txbxContent>
                    <w:p w:rsidR="00F06C7C" w:rsidRPr="00F06C7C" w:rsidRDefault="00F06C7C" w:rsidP="00F06C7C">
                      <w:pPr>
                        <w:pStyle w:val="Default"/>
                        <w:jc w:val="right"/>
                        <w:rPr>
                          <w:color w:val="5B9BD5" w:themeColor="accent1"/>
                          <w:sz w:val="16"/>
                          <w:szCs w:val="16"/>
                        </w:rPr>
                      </w:pPr>
                      <w:r w:rsidRPr="00F06C7C">
                        <w:rPr>
                          <w:b/>
                          <w:bCs/>
                          <w:color w:val="5B9BD5" w:themeColor="accent1"/>
                          <w:sz w:val="16"/>
                          <w:szCs w:val="16"/>
                        </w:rPr>
                        <w:t xml:space="preserve">Direction de l’Emploi et du Logement (DEL) </w:t>
                      </w:r>
                    </w:p>
                    <w:p w:rsidR="00F06C7C" w:rsidRPr="00F06C7C" w:rsidRDefault="00136B29" w:rsidP="00F06C7C">
                      <w:pPr>
                        <w:pStyle w:val="Default"/>
                        <w:jc w:val="right"/>
                        <w:rPr>
                          <w:color w:val="5B9BD5" w:themeColor="accent1"/>
                          <w:sz w:val="16"/>
                          <w:szCs w:val="16"/>
                        </w:rPr>
                      </w:pPr>
                      <w:r>
                        <w:rPr>
                          <w:color w:val="5B9BD5" w:themeColor="accent1"/>
                          <w:sz w:val="16"/>
                          <w:szCs w:val="16"/>
                        </w:rPr>
                        <w:t>30 route de la baie des dames</w:t>
                      </w:r>
                      <w:r w:rsidR="00F06C7C" w:rsidRPr="00F06C7C">
                        <w:rPr>
                          <w:color w:val="5B9BD5" w:themeColor="accent1"/>
                          <w:sz w:val="16"/>
                          <w:szCs w:val="16"/>
                        </w:rPr>
                        <w:t xml:space="preserve"> </w:t>
                      </w:r>
                      <w:r w:rsidR="00DD6DD7">
                        <w:rPr>
                          <w:color w:val="5B9BD5" w:themeColor="accent1"/>
                          <w:sz w:val="16"/>
                          <w:szCs w:val="16"/>
                        </w:rPr>
                        <w:t>–</w:t>
                      </w:r>
                      <w:r w:rsidR="00F06C7C" w:rsidRPr="00F06C7C">
                        <w:rPr>
                          <w:color w:val="5B9BD5" w:themeColor="accent1"/>
                          <w:sz w:val="16"/>
                          <w:szCs w:val="16"/>
                        </w:rPr>
                        <w:t xml:space="preserve"> </w:t>
                      </w:r>
                      <w:r>
                        <w:rPr>
                          <w:color w:val="5B9BD5" w:themeColor="accent1"/>
                          <w:sz w:val="16"/>
                          <w:szCs w:val="16"/>
                        </w:rPr>
                        <w:t>D</w:t>
                      </w:r>
                      <w:r w:rsidR="00DD6DD7">
                        <w:rPr>
                          <w:color w:val="5B9BD5" w:themeColor="accent1"/>
                          <w:sz w:val="16"/>
                          <w:szCs w:val="16"/>
                        </w:rPr>
                        <w:t>ucos Le Centre</w:t>
                      </w:r>
                      <w:r w:rsidR="00F06C7C" w:rsidRPr="00F06C7C">
                        <w:rPr>
                          <w:color w:val="5B9BD5" w:themeColor="accent1"/>
                          <w:sz w:val="16"/>
                          <w:szCs w:val="16"/>
                        </w:rPr>
                        <w:t xml:space="preserve"> </w:t>
                      </w:r>
                    </w:p>
                    <w:p w:rsidR="00F06C7C" w:rsidRPr="00F06C7C" w:rsidRDefault="00F06C7C" w:rsidP="00F06C7C">
                      <w:pPr>
                        <w:pStyle w:val="Default"/>
                        <w:jc w:val="right"/>
                        <w:rPr>
                          <w:color w:val="5B9BD5" w:themeColor="accent1"/>
                          <w:sz w:val="16"/>
                          <w:szCs w:val="16"/>
                        </w:rPr>
                      </w:pPr>
                      <w:r w:rsidRPr="00F06C7C">
                        <w:rPr>
                          <w:color w:val="5B9BD5" w:themeColor="accent1"/>
                          <w:sz w:val="16"/>
                          <w:szCs w:val="16"/>
                        </w:rPr>
                        <w:t xml:space="preserve">BP </w:t>
                      </w:r>
                      <w:r w:rsidR="00DD6DD7">
                        <w:rPr>
                          <w:color w:val="5B9BD5" w:themeColor="accent1"/>
                          <w:sz w:val="16"/>
                          <w:szCs w:val="16"/>
                        </w:rPr>
                        <w:t>27861</w:t>
                      </w:r>
                      <w:r w:rsidRPr="00F06C7C">
                        <w:rPr>
                          <w:color w:val="5B9BD5" w:themeColor="accent1"/>
                          <w:sz w:val="16"/>
                          <w:szCs w:val="16"/>
                        </w:rPr>
                        <w:t xml:space="preserve"> </w:t>
                      </w:r>
                    </w:p>
                    <w:p w:rsidR="00F06C7C" w:rsidRPr="00136B29" w:rsidRDefault="00DD6DD7" w:rsidP="00136B29">
                      <w:pPr>
                        <w:pStyle w:val="Default"/>
                        <w:jc w:val="right"/>
                        <w:rPr>
                          <w:b/>
                          <w:bCs/>
                          <w:color w:val="5B9BD5" w:themeColor="accent1"/>
                          <w:sz w:val="16"/>
                          <w:szCs w:val="16"/>
                        </w:rPr>
                      </w:pPr>
                      <w:r>
                        <w:rPr>
                          <w:color w:val="5B9BD5" w:themeColor="accent1"/>
                          <w:sz w:val="16"/>
                          <w:szCs w:val="16"/>
                        </w:rPr>
                        <w:t>98863</w:t>
                      </w:r>
                      <w:r w:rsidR="00136B29">
                        <w:rPr>
                          <w:color w:val="5B9BD5" w:themeColor="accent1"/>
                          <w:sz w:val="16"/>
                          <w:szCs w:val="16"/>
                        </w:rPr>
                        <w:t xml:space="preserve"> - Nouméa CEDEX</w:t>
                      </w:r>
                      <w:r w:rsidR="00136B29">
                        <w:rPr>
                          <w:color w:val="5B9BD5" w:themeColor="accent1"/>
                          <w:sz w:val="16"/>
                          <w:szCs w:val="16"/>
                        </w:rPr>
                        <w:br/>
                      </w:r>
                      <w:r w:rsidR="00F06C7C" w:rsidRPr="00F06C7C">
                        <w:rPr>
                          <w:color w:val="5B9BD5" w:themeColor="accent1"/>
                          <w:sz w:val="16"/>
                          <w:szCs w:val="16"/>
                        </w:rPr>
                        <w:t xml:space="preserve">Tél. </w:t>
                      </w:r>
                      <w:r w:rsidR="00136B29">
                        <w:rPr>
                          <w:b/>
                          <w:bCs/>
                          <w:color w:val="5B9BD5" w:themeColor="accent1"/>
                          <w:sz w:val="16"/>
                          <w:szCs w:val="16"/>
                        </w:rPr>
                        <w:t>20 36 </w:t>
                      </w:r>
                      <w:r w:rsidR="00F06C7C" w:rsidRPr="00F06C7C">
                        <w:rPr>
                          <w:b/>
                          <w:bCs/>
                          <w:color w:val="5B9BD5" w:themeColor="accent1"/>
                          <w:sz w:val="16"/>
                          <w:szCs w:val="16"/>
                        </w:rPr>
                        <w:t xml:space="preserve">00 </w:t>
                      </w:r>
                      <w:r w:rsidR="00F06C7C" w:rsidRPr="00F06C7C">
                        <w:rPr>
                          <w:color w:val="5B9BD5" w:themeColor="accent1"/>
                          <w:sz w:val="16"/>
                          <w:szCs w:val="16"/>
                        </w:rPr>
                        <w:t xml:space="preserve">– Fax </w:t>
                      </w:r>
                      <w:r w:rsidR="00136B29">
                        <w:rPr>
                          <w:color w:val="5B9BD5" w:themeColor="accent1"/>
                          <w:sz w:val="16"/>
                          <w:szCs w:val="16"/>
                        </w:rPr>
                        <w:t>23 28 31</w:t>
                      </w:r>
                      <w:r w:rsidR="00F06C7C" w:rsidRPr="00F06C7C">
                        <w:rPr>
                          <w:color w:val="5B9BD5" w:themeColor="accent1"/>
                          <w:sz w:val="16"/>
                          <w:szCs w:val="16"/>
                        </w:rPr>
                        <w:t xml:space="preserve"> </w:t>
                      </w:r>
                    </w:p>
                    <w:p w:rsidR="00F06C7C" w:rsidRPr="00F06C7C" w:rsidRDefault="00F06C7C" w:rsidP="00F06C7C">
                      <w:pPr>
                        <w:pStyle w:val="Default"/>
                        <w:jc w:val="right"/>
                        <w:rPr>
                          <w:color w:val="0070C0"/>
                          <w:sz w:val="16"/>
                          <w:szCs w:val="16"/>
                          <w:u w:val="single"/>
                        </w:rPr>
                      </w:pPr>
                      <w:r w:rsidRPr="00F06C7C">
                        <w:rPr>
                          <w:color w:val="0070C0"/>
                          <w:sz w:val="16"/>
                          <w:szCs w:val="16"/>
                          <w:u w:val="single"/>
                        </w:rPr>
                        <w:t>logement</w:t>
                      </w:r>
                      <w:r w:rsidRPr="00F06C7C">
                        <w:rPr>
                          <w:color w:val="0070C0"/>
                          <w:sz w:val="16"/>
                          <w:szCs w:val="16"/>
                          <w:u w:val="single"/>
                        </w:rPr>
                        <w:t xml:space="preserve">@province-sud.nc </w:t>
                      </w:r>
                    </w:p>
                    <w:p w:rsidR="00F06C7C" w:rsidRPr="00F06C7C" w:rsidRDefault="00F06C7C" w:rsidP="00F06C7C">
                      <w:pPr>
                        <w:pStyle w:val="Default"/>
                        <w:jc w:val="right"/>
                        <w:rPr>
                          <w:color w:val="5B9BD5" w:themeColor="accent1"/>
                          <w:sz w:val="16"/>
                          <w:szCs w:val="16"/>
                        </w:rPr>
                      </w:pPr>
                      <w:r w:rsidRPr="00F06C7C">
                        <w:rPr>
                          <w:color w:val="5B9BD5" w:themeColor="accent1"/>
                          <w:sz w:val="16"/>
                          <w:szCs w:val="16"/>
                        </w:rPr>
                        <w:t xml:space="preserve">Dépôt des dossiers : </w:t>
                      </w:r>
                    </w:p>
                    <w:p w:rsidR="00F06C7C" w:rsidRDefault="00F06C7C" w:rsidP="00F06C7C">
                      <w:pPr>
                        <w:pStyle w:val="Default"/>
                        <w:jc w:val="right"/>
                        <w:rPr>
                          <w:sz w:val="16"/>
                          <w:szCs w:val="16"/>
                        </w:rPr>
                      </w:pPr>
                      <w:proofErr w:type="gramStart"/>
                      <w:r w:rsidRPr="00F06C7C">
                        <w:rPr>
                          <w:color w:val="5B9BD5" w:themeColor="accent1"/>
                          <w:sz w:val="16"/>
                          <w:szCs w:val="16"/>
                        </w:rPr>
                        <w:t>du</w:t>
                      </w:r>
                      <w:proofErr w:type="gramEnd"/>
                      <w:r w:rsidRPr="00F06C7C">
                        <w:rPr>
                          <w:color w:val="5B9BD5" w:themeColor="accent1"/>
                          <w:sz w:val="16"/>
                          <w:szCs w:val="16"/>
                        </w:rPr>
                        <w:t xml:space="preserve"> lundi au jeudi de 7h30 à 15h30</w:t>
                      </w:r>
                      <w:r>
                        <w:rPr>
                          <w:sz w:val="16"/>
                          <w:szCs w:val="16"/>
                        </w:rPr>
                        <w:t xml:space="preserve"> </w:t>
                      </w:r>
                    </w:p>
                    <w:p w:rsidR="00F06C7C" w:rsidRDefault="00F06C7C" w:rsidP="00F06C7C">
                      <w:pPr>
                        <w:ind w:left="-426"/>
                        <w:jc w:val="right"/>
                      </w:pPr>
                      <w:proofErr w:type="gramStart"/>
                      <w:r>
                        <w:rPr>
                          <w:sz w:val="16"/>
                          <w:szCs w:val="16"/>
                        </w:rPr>
                        <w:t>le</w:t>
                      </w:r>
                      <w:proofErr w:type="gramEnd"/>
                      <w:r>
                        <w:rPr>
                          <w:sz w:val="16"/>
                          <w:szCs w:val="16"/>
                        </w:rPr>
                        <w:t xml:space="preserve"> vendredi de 7h30 à 13h00</w:t>
                      </w:r>
                    </w:p>
                    <w:p w:rsidR="00F06C7C" w:rsidRDefault="00F06C7C" w:rsidP="00F06C7C">
                      <w:pPr>
                        <w:jc w:val="right"/>
                      </w:pPr>
                    </w:p>
                  </w:txbxContent>
                </v:textbox>
              </v:rect>
            </w:pict>
          </mc:Fallback>
        </mc:AlternateContent>
      </w:r>
      <w:r w:rsidR="00292719">
        <w:rPr>
          <w:noProof/>
          <w:lang w:eastAsia="fr-FR"/>
        </w:rPr>
        <mc:AlternateContent>
          <mc:Choice Requires="wps">
            <w:drawing>
              <wp:anchor distT="0" distB="0" distL="114300" distR="114300" simplePos="0" relativeHeight="251660288" behindDoc="0" locked="0" layoutInCell="1" allowOverlap="1">
                <wp:simplePos x="0" y="0"/>
                <wp:positionH relativeFrom="column">
                  <wp:posOffset>1677245</wp:posOffset>
                </wp:positionH>
                <wp:positionV relativeFrom="paragraph">
                  <wp:posOffset>1679731</wp:posOffset>
                </wp:positionV>
                <wp:extent cx="3354070" cy="499118"/>
                <wp:effectExtent l="0" t="0" r="0" b="0"/>
                <wp:wrapNone/>
                <wp:docPr id="3" name="Rectangle 3"/>
                <wp:cNvGraphicFramePr/>
                <a:graphic xmlns:a="http://schemas.openxmlformats.org/drawingml/2006/main">
                  <a:graphicData uri="http://schemas.microsoft.com/office/word/2010/wordprocessingShape">
                    <wps:wsp>
                      <wps:cNvSpPr/>
                      <wps:spPr>
                        <a:xfrm>
                          <a:off x="0" y="0"/>
                          <a:ext cx="3354070" cy="49911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8776E" w:rsidRPr="00F06C7C" w:rsidRDefault="0088776E" w:rsidP="00292719">
                            <w:pPr>
                              <w:jc w:val="center"/>
                              <w:rPr>
                                <w:b/>
                                <w:color w:val="1F3864" w:themeColor="accent5" w:themeShade="80"/>
                                <w:sz w:val="24"/>
                              </w:rPr>
                            </w:pPr>
                            <w:r w:rsidRPr="00F06C7C">
                              <w:rPr>
                                <w:b/>
                                <w:color w:val="1F3864" w:themeColor="accent5" w:themeShade="80"/>
                                <w:sz w:val="24"/>
                              </w:rPr>
                              <w:t xml:space="preserve">FORMULAIRE DE DEMANDE D’AIDE </w:t>
                            </w:r>
                            <w:proofErr w:type="gramStart"/>
                            <w:r w:rsidR="00292719">
                              <w:rPr>
                                <w:b/>
                                <w:color w:val="1F3864" w:themeColor="accent5" w:themeShade="80"/>
                                <w:sz w:val="24"/>
                              </w:rPr>
                              <w:t xml:space="preserve">FINANCIÈRE  </w:t>
                            </w:r>
                            <w:r w:rsidRPr="00F06C7C">
                              <w:rPr>
                                <w:b/>
                                <w:color w:val="1F3864" w:themeColor="accent5" w:themeShade="80"/>
                                <w:sz w:val="24"/>
                              </w:rPr>
                              <w:t>À</w:t>
                            </w:r>
                            <w:proofErr w:type="gramEnd"/>
                            <w:r w:rsidRPr="00F06C7C">
                              <w:rPr>
                                <w:b/>
                                <w:color w:val="1F3864" w:themeColor="accent5" w:themeShade="80"/>
                                <w:sz w:val="24"/>
                              </w:rPr>
                              <w:t xml:space="preserve"> L</w:t>
                            </w:r>
                            <w:r w:rsidR="00292719">
                              <w:rPr>
                                <w:b/>
                                <w:color w:val="1F3864" w:themeColor="accent5" w:themeShade="80"/>
                                <w:sz w:val="24"/>
                              </w:rPr>
                              <w:t>’ACCESSION DE LA PROVINCE SUD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132.05pt;margin-top:132.25pt;width:264.1pt;height:3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" filled="f" stroked="f" strokeweight="1pt">
                <v:textbox>
                  <w:txbxContent>
                    <w:p w:rsidR="0088776E" w:rsidRPr="00F06C7C" w:rsidRDefault="0088776E" w:rsidP="00292719">
                      <w:pPr>
                        <w:jc w:val="center"/>
                        <w:rPr>
                          <w:b/>
                          <w:color w:val="1F3864" w:themeColor="accent5" w:themeShade="80"/>
                          <w:sz w:val="24"/>
                        </w:rPr>
                      </w:pPr>
                      <w:r w:rsidRPr="00F06C7C">
                        <w:rPr>
                          <w:b/>
                          <w:color w:val="1F3864" w:themeColor="accent5" w:themeShade="80"/>
                          <w:sz w:val="24"/>
                        </w:rPr>
                        <w:t xml:space="preserve">FORMULAIRE DE DEMANDE D’AIDE </w:t>
                      </w:r>
                      <w:proofErr w:type="gramStart"/>
                      <w:r w:rsidR="00292719">
                        <w:rPr>
                          <w:b/>
                          <w:color w:val="1F3864" w:themeColor="accent5" w:themeShade="80"/>
                          <w:sz w:val="24"/>
                        </w:rPr>
                        <w:t xml:space="preserve">FINANCIÈRE  </w:t>
                      </w:r>
                      <w:r w:rsidRPr="00F06C7C">
                        <w:rPr>
                          <w:b/>
                          <w:color w:val="1F3864" w:themeColor="accent5" w:themeShade="80"/>
                          <w:sz w:val="24"/>
                        </w:rPr>
                        <w:t>À</w:t>
                      </w:r>
                      <w:proofErr w:type="gramEnd"/>
                      <w:r w:rsidRPr="00F06C7C">
                        <w:rPr>
                          <w:b/>
                          <w:color w:val="1F3864" w:themeColor="accent5" w:themeShade="80"/>
                          <w:sz w:val="24"/>
                        </w:rPr>
                        <w:t xml:space="preserve"> L</w:t>
                      </w:r>
                      <w:r w:rsidR="00292719">
                        <w:rPr>
                          <w:b/>
                          <w:color w:val="1F3864" w:themeColor="accent5" w:themeShade="80"/>
                          <w:sz w:val="24"/>
                        </w:rPr>
                        <w:t>’ACCESSION DE LA PROVINCE SUD</w:t>
                      </w:r>
                    </w:p>
                  </w:txbxContent>
                </v:textbox>
              </v:rect>
            </w:pict>
          </mc:Fallback>
        </mc:AlternateContent>
      </w:r>
      <w:r w:rsidR="0088776E">
        <w:rPr>
          <w:noProof/>
          <w:lang w:eastAsia="fr-FR"/>
        </w:rPr>
        <mc:AlternateContent>
          <mc:Choice Requires="wps">
            <w:drawing>
              <wp:anchor distT="0" distB="0" distL="114300" distR="114300" simplePos="0" relativeHeight="251659264" behindDoc="0" locked="0" layoutInCell="1" allowOverlap="1">
                <wp:simplePos x="0" y="0"/>
                <wp:positionH relativeFrom="column">
                  <wp:posOffset>5236763</wp:posOffset>
                </wp:positionH>
                <wp:positionV relativeFrom="paragraph">
                  <wp:posOffset>1528674</wp:posOffset>
                </wp:positionV>
                <wp:extent cx="936419" cy="258051"/>
                <wp:effectExtent l="0" t="0" r="0" b="8890"/>
                <wp:wrapNone/>
                <wp:docPr id="2" name="Rectangle à coins arrondis 2"/>
                <wp:cNvGraphicFramePr/>
                <a:graphic xmlns:a="http://schemas.openxmlformats.org/drawingml/2006/main">
                  <a:graphicData uri="http://schemas.microsoft.com/office/word/2010/wordprocessingShape">
                    <wps:wsp>
                      <wps:cNvSpPr/>
                      <wps:spPr>
                        <a:xfrm>
                          <a:off x="0" y="0"/>
                          <a:ext cx="936419" cy="258051"/>
                        </a:xfrm>
                        <a:prstGeom prst="roundRect">
                          <a:avLst/>
                        </a:prstGeom>
                        <a:solidFill>
                          <a:schemeClr val="accent1">
                            <a:lumMod val="50000"/>
                          </a:schemeClr>
                        </a:solidFill>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88776E" w:rsidRPr="0088776E" w:rsidRDefault="0088776E" w:rsidP="0088776E">
                            <w:pPr>
                              <w:rPr>
                                <w:i/>
                                <w:sz w:val="18"/>
                              </w:rPr>
                            </w:pPr>
                            <w:r w:rsidRPr="0088776E">
                              <w:rPr>
                                <w:i/>
                                <w:sz w:val="18"/>
                              </w:rPr>
                              <w:t>Réf : DEL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2" o:spid="_x0000_s1028" style="position:absolute;left:0;text-align:left;margin-left:412.35pt;margin-top:120.35pt;width:73.75pt;height:2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" fillcolor="#1f4d78 [1604]" stroked="f" strokeweight="1pt">
                <v:stroke joinstyle="miter"/>
                <v:textbox>
                  <w:txbxContent>
                    <w:p w:rsidR="0088776E" w:rsidRPr="0088776E" w:rsidRDefault="0088776E" w:rsidP="0088776E">
                      <w:pPr>
                        <w:rPr>
                          <w:i/>
                          <w:sz w:val="18"/>
                        </w:rPr>
                      </w:pPr>
                      <w:r w:rsidRPr="0088776E">
                        <w:rPr>
                          <w:i/>
                          <w:sz w:val="18"/>
                        </w:rPr>
                        <w:t>Réf : DEL</w:t>
                      </w:r>
                    </w:p>
                  </w:txbxContent>
                </v:textbox>
              </v:roundrect>
            </w:pict>
          </mc:Fallback>
        </mc:AlternateContent>
      </w:r>
      <w:r w:rsidR="0088776E" w:rsidRPr="0088776E">
        <w:rPr>
          <w:noProof/>
          <w:lang w:eastAsia="fr-FR"/>
        </w:rPr>
        <w:drawing>
          <wp:inline distT="0" distB="0" distL="0" distR="0">
            <wp:extent cx="6816971" cy="2629968"/>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26918" cy="2633806"/>
                    </a:xfrm>
                    <a:prstGeom prst="rect">
                      <a:avLst/>
                    </a:prstGeom>
                    <a:noFill/>
                    <a:ln>
                      <a:noFill/>
                    </a:ln>
                  </pic:spPr>
                </pic:pic>
              </a:graphicData>
            </a:graphic>
          </wp:inline>
        </w:drawing>
      </w:r>
    </w:p>
    <w:p w:rsidR="00F06C7C" w:rsidRDefault="00F06C7C" w:rsidP="0088776E">
      <w:pPr>
        <w:ind w:left="-426"/>
      </w:pPr>
      <w:bookmarkStart w:id="0" w:name="_GoBack"/>
      <w:bookmarkEnd w:id="0"/>
    </w:p>
    <w:p w:rsidR="00F06C7C" w:rsidRDefault="003A2BF3" w:rsidP="00F06C7C">
      <w:pPr>
        <w:pStyle w:val="Default"/>
      </w:pPr>
      <w:r>
        <w:rPr>
          <w:noProof/>
          <w:lang w:eastAsia="fr-FR"/>
        </w:rPr>
        <mc:AlternateContent>
          <mc:Choice Requires="wps">
            <w:drawing>
              <wp:anchor distT="0" distB="0" distL="114300" distR="114300" simplePos="0" relativeHeight="251677696" behindDoc="0" locked="0" layoutInCell="1" allowOverlap="1" wp14:anchorId="507839C9" wp14:editId="2F4DA6AB">
                <wp:simplePos x="0" y="0"/>
                <wp:positionH relativeFrom="page">
                  <wp:posOffset>2833557</wp:posOffset>
                </wp:positionH>
                <wp:positionV relativeFrom="paragraph">
                  <wp:posOffset>42069</wp:posOffset>
                </wp:positionV>
                <wp:extent cx="1744653" cy="274881"/>
                <wp:effectExtent l="0" t="0" r="27305" b="11430"/>
                <wp:wrapNone/>
                <wp:docPr id="17" name="Rectangle 17"/>
                <wp:cNvGraphicFramePr/>
                <a:graphic xmlns:a="http://schemas.openxmlformats.org/drawingml/2006/main">
                  <a:graphicData uri="http://schemas.microsoft.com/office/word/2010/wordprocessingShape">
                    <wps:wsp>
                      <wps:cNvSpPr/>
                      <wps:spPr>
                        <a:xfrm>
                          <a:off x="0" y="0"/>
                          <a:ext cx="1744653" cy="274881"/>
                        </a:xfrm>
                        <a:prstGeom prst="rect">
                          <a:avLst/>
                        </a:prstGeom>
                      </wps:spPr>
                      <wps:style>
                        <a:lnRef idx="2">
                          <a:schemeClr val="accent5"/>
                        </a:lnRef>
                        <a:fillRef idx="1">
                          <a:schemeClr val="lt1"/>
                        </a:fillRef>
                        <a:effectRef idx="0">
                          <a:schemeClr val="accent5"/>
                        </a:effectRef>
                        <a:fontRef idx="minor">
                          <a:schemeClr val="dk1"/>
                        </a:fontRef>
                      </wps:style>
                      <wps:txbx>
                        <w:txbxContent>
                          <w:p w:rsidR="003A2BF3" w:rsidRPr="00173D1E" w:rsidRDefault="003A2BF3" w:rsidP="003A2BF3">
                            <w:pPr>
                              <w:jc w:val="center"/>
                              <w:rPr>
                                <w:rFonts w:ascii="Arial" w:hAnsi="Arial" w:cs="Arial"/>
                                <w:b/>
                                <w:color w:val="000000" w:themeColor="text1"/>
                              </w:rPr>
                            </w:pPr>
                            <w:r>
                              <w:rPr>
                                <w:rFonts w:ascii="Arial" w:hAnsi="Arial" w:cs="Arial"/>
                                <w:b/>
                                <w:color w:val="000000" w:themeColor="text1"/>
                              </w:rPr>
                              <w:t>Demandeur</w:t>
                            </w:r>
                          </w:p>
                          <w:p w:rsidR="003A2BF3" w:rsidRDefault="003A2BF3" w:rsidP="003A2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7839C9" id="Rectangle 17" o:spid="_x0000_s1029" style="position:absolute;margin-left:223.1pt;margin-top:3.3pt;width:137.35pt;height:21.65pt;z-index:251677696;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" fillcolor="white [3201]" strokecolor="#4472c4 [3208]" strokeweight="1pt">
                <v:textbox>
                  <w:txbxContent>
                    <w:p w:rsidR="003A2BF3" w:rsidRPr="00173D1E" w:rsidRDefault="003A2BF3" w:rsidP="003A2BF3">
                      <w:pPr>
                        <w:jc w:val="center"/>
                        <w:rPr>
                          <w:rFonts w:ascii="Arial" w:hAnsi="Arial" w:cs="Arial"/>
                          <w:b/>
                          <w:color w:val="000000" w:themeColor="text1"/>
                        </w:rPr>
                      </w:pPr>
                      <w:bookmarkStart w:id="1" w:name="_GoBack"/>
                      <w:r>
                        <w:rPr>
                          <w:rFonts w:ascii="Arial" w:hAnsi="Arial" w:cs="Arial"/>
                          <w:b/>
                          <w:color w:val="000000" w:themeColor="text1"/>
                        </w:rPr>
                        <w:t>Demandeur</w:t>
                      </w:r>
                    </w:p>
                    <w:bookmarkEnd w:id="1"/>
                    <w:p w:rsidR="003A2BF3" w:rsidRDefault="003A2BF3" w:rsidP="003A2BF3">
                      <w:pPr>
                        <w:jc w:val="center"/>
                      </w:pPr>
                    </w:p>
                  </w:txbxContent>
                </v:textbox>
                <w10:wrap anchorx="page"/>
              </v:rect>
            </w:pict>
          </mc:Fallback>
        </mc:AlternateContent>
      </w:r>
      <w:r w:rsidR="00FC40E4">
        <w:rPr>
          <w:noProof/>
          <w:lang w:eastAsia="fr-FR"/>
        </w:rPr>
        <mc:AlternateContent>
          <mc:Choice Requires="wps">
            <w:drawing>
              <wp:anchor distT="0" distB="0" distL="114300" distR="114300" simplePos="0" relativeHeight="251671552" behindDoc="0" locked="0" layoutInCell="1" allowOverlap="1" wp14:anchorId="11861A33" wp14:editId="60A7DFCE">
                <wp:simplePos x="0" y="0"/>
                <wp:positionH relativeFrom="page">
                  <wp:posOffset>347809</wp:posOffset>
                </wp:positionH>
                <wp:positionV relativeFrom="paragraph">
                  <wp:posOffset>181555</wp:posOffset>
                </wp:positionV>
                <wp:extent cx="6922135" cy="1896118"/>
                <wp:effectExtent l="0" t="0" r="12065" b="27940"/>
                <wp:wrapNone/>
                <wp:docPr id="13" name="Rectangle à coins arrondis 13"/>
                <wp:cNvGraphicFramePr/>
                <a:graphic xmlns:a="http://schemas.openxmlformats.org/drawingml/2006/main">
                  <a:graphicData uri="http://schemas.microsoft.com/office/word/2010/wordprocessingShape">
                    <wps:wsp>
                      <wps:cNvSpPr/>
                      <wps:spPr>
                        <a:xfrm>
                          <a:off x="0" y="0"/>
                          <a:ext cx="6922135" cy="1896118"/>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FC40E4" w:rsidRDefault="00FC40E4" w:rsidP="00FC40E4">
                            <w:pPr>
                              <w:rPr>
                                <w:rFonts w:ascii="Arial" w:hAnsi="Arial" w:cs="Arial"/>
                                <w:color w:val="000000"/>
                              </w:rPr>
                            </w:pPr>
                            <w:r>
                              <w:rPr>
                                <w:rFonts w:ascii="Arial" w:hAnsi="Arial" w:cs="Arial"/>
                                <w:b/>
                                <w:color w:val="000000" w:themeColor="text1"/>
                              </w:rPr>
                              <w:t>Identification du demandeur (et du codemandeur)</w:t>
                            </w:r>
                          </w:p>
                          <w:p w:rsidR="00FC40E4" w:rsidRPr="00AF075B" w:rsidRDefault="00FC40E4" w:rsidP="00FC40E4">
                            <w:pPr>
                              <w:rPr>
                                <w:rFonts w:ascii="Arial" w:hAnsi="Arial" w:cs="Arial"/>
                                <w:color w:val="000000"/>
                              </w:rPr>
                            </w:pPr>
                            <w:r>
                              <w:rPr>
                                <w:rFonts w:ascii="Arial" w:hAnsi="Arial" w:cs="Arial"/>
                                <w:color w:val="000000"/>
                              </w:rPr>
                              <w:t>Nom : .............................................. Prénom : ........................................ Date de naissance : ..................</w:t>
                            </w:r>
                          </w:p>
                          <w:p w:rsidR="00FC40E4" w:rsidRPr="00AF075B" w:rsidRDefault="00FC40E4" w:rsidP="00FC40E4">
                            <w:pPr>
                              <w:rPr>
                                <w:rFonts w:ascii="Arial" w:hAnsi="Arial" w:cs="Arial"/>
                                <w:color w:val="000000"/>
                              </w:rPr>
                            </w:pPr>
                            <w:r>
                              <w:rPr>
                                <w:rFonts w:ascii="Arial" w:hAnsi="Arial" w:cs="Arial"/>
                                <w:color w:val="000000"/>
                              </w:rPr>
                              <w:t>Nom : .............................................. Prénom : ........................................ Date de naissance : ..................</w:t>
                            </w:r>
                          </w:p>
                          <w:p w:rsidR="00FC40E4" w:rsidRDefault="00FC40E4" w:rsidP="00FC40E4">
                            <w:pPr>
                              <w:rPr>
                                <w:rFonts w:ascii="Arial" w:hAnsi="Arial" w:cs="Arial"/>
                                <w:b/>
                                <w:color w:val="000000" w:themeColor="text1"/>
                              </w:rPr>
                            </w:pPr>
                            <w:r w:rsidRPr="00FC40E4">
                              <w:rPr>
                                <w:rFonts w:ascii="Arial" w:hAnsi="Arial" w:cs="Arial"/>
                                <w:b/>
                                <w:color w:val="000000" w:themeColor="text1"/>
                              </w:rPr>
                              <w:t>Adresse du demandeur</w:t>
                            </w:r>
                          </w:p>
                          <w:p w:rsidR="00FC40E4" w:rsidRDefault="00FC40E4" w:rsidP="00FC40E4">
                            <w:pPr>
                              <w:rPr>
                                <w:rFonts w:ascii="Arial" w:hAnsi="Arial" w:cs="Arial"/>
                                <w:color w:val="000000" w:themeColor="text1"/>
                              </w:rPr>
                            </w:pPr>
                            <w:r>
                              <w:rPr>
                                <w:rFonts w:ascii="Arial" w:hAnsi="Arial" w:cs="Arial"/>
                                <w:color w:val="000000" w:themeColor="text1"/>
                              </w:rPr>
                              <w:t>Adresse : ................................................................................................ BP : ............................................</w:t>
                            </w:r>
                          </w:p>
                          <w:p w:rsidR="00FC40E4" w:rsidRPr="00FC40E4" w:rsidRDefault="00FC40E4" w:rsidP="00FC40E4">
                            <w:pPr>
                              <w:rPr>
                                <w:rFonts w:ascii="Arial" w:hAnsi="Arial" w:cs="Arial"/>
                                <w:color w:val="000000" w:themeColor="text1"/>
                              </w:rPr>
                            </w:pPr>
                            <w:r>
                              <w:rPr>
                                <w:rFonts w:ascii="Arial" w:hAnsi="Arial" w:cs="Arial"/>
                                <w:color w:val="000000" w:themeColor="text1"/>
                              </w:rPr>
                              <w:t>Quartier : ............................................................ Commune : ............................. Code postal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61A33" id="Rectangle à coins arrondis 13" o:spid="_x0000_s1030" style="position:absolute;margin-left:27.4pt;margin-top:14.3pt;width:545.05pt;height:149.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" fillcolor="white [3201]" strokecolor="#4472c4 [3208]" strokeweight="1pt">
                <v:stroke joinstyle="miter"/>
                <v:textbox>
                  <w:txbxContent>
                    <w:p w:rsidR="00FC40E4" w:rsidRDefault="00FC40E4" w:rsidP="00FC40E4">
                      <w:pPr>
                        <w:rPr>
                          <w:rFonts w:ascii="Arial" w:hAnsi="Arial" w:cs="Arial"/>
                          <w:color w:val="000000"/>
                        </w:rPr>
                      </w:pPr>
                      <w:r>
                        <w:rPr>
                          <w:rFonts w:ascii="Arial" w:hAnsi="Arial" w:cs="Arial"/>
                          <w:b/>
                          <w:color w:val="000000" w:themeColor="text1"/>
                        </w:rPr>
                        <w:t>Identification du demandeur (et du codemandeur)</w:t>
                      </w:r>
                    </w:p>
                    <w:p w:rsidR="00FC40E4" w:rsidRPr="00AF075B" w:rsidRDefault="00FC40E4" w:rsidP="00FC40E4">
                      <w:pPr>
                        <w:rPr>
                          <w:rFonts w:ascii="Arial" w:hAnsi="Arial" w:cs="Arial"/>
                          <w:color w:val="000000"/>
                        </w:rPr>
                      </w:pPr>
                      <w:r>
                        <w:rPr>
                          <w:rFonts w:ascii="Arial" w:hAnsi="Arial" w:cs="Arial"/>
                          <w:color w:val="000000"/>
                        </w:rPr>
                        <w:t>Nom : .............................................. Prénom : ........................................ Date de naissance : ..................</w:t>
                      </w:r>
                    </w:p>
                    <w:p w:rsidR="00FC40E4" w:rsidRPr="00AF075B" w:rsidRDefault="00FC40E4" w:rsidP="00FC40E4">
                      <w:pPr>
                        <w:rPr>
                          <w:rFonts w:ascii="Arial" w:hAnsi="Arial" w:cs="Arial"/>
                          <w:color w:val="000000"/>
                        </w:rPr>
                      </w:pPr>
                      <w:r>
                        <w:rPr>
                          <w:rFonts w:ascii="Arial" w:hAnsi="Arial" w:cs="Arial"/>
                          <w:color w:val="000000"/>
                        </w:rPr>
                        <w:t>Nom : .............................................. Prénom : ........................................ Date de naissance : ..................</w:t>
                      </w:r>
                    </w:p>
                    <w:p w:rsidR="00FC40E4" w:rsidRDefault="00FC40E4" w:rsidP="00FC40E4">
                      <w:pPr>
                        <w:rPr>
                          <w:rFonts w:ascii="Arial" w:hAnsi="Arial" w:cs="Arial"/>
                          <w:b/>
                          <w:color w:val="000000" w:themeColor="text1"/>
                        </w:rPr>
                      </w:pPr>
                      <w:r w:rsidRPr="00FC40E4">
                        <w:rPr>
                          <w:rFonts w:ascii="Arial" w:hAnsi="Arial" w:cs="Arial"/>
                          <w:b/>
                          <w:color w:val="000000" w:themeColor="text1"/>
                        </w:rPr>
                        <w:t>Adresse du demandeur</w:t>
                      </w:r>
                    </w:p>
                    <w:p w:rsidR="00FC40E4" w:rsidRDefault="00FC40E4" w:rsidP="00FC40E4">
                      <w:pPr>
                        <w:rPr>
                          <w:rFonts w:ascii="Arial" w:hAnsi="Arial" w:cs="Arial"/>
                          <w:color w:val="000000" w:themeColor="text1"/>
                        </w:rPr>
                      </w:pPr>
                      <w:r>
                        <w:rPr>
                          <w:rFonts w:ascii="Arial" w:hAnsi="Arial" w:cs="Arial"/>
                          <w:color w:val="000000" w:themeColor="text1"/>
                        </w:rPr>
                        <w:t>Adresse : ................................................................................................ BP : ............................................</w:t>
                      </w:r>
                    </w:p>
                    <w:p w:rsidR="00FC40E4" w:rsidRPr="00FC40E4" w:rsidRDefault="00FC40E4" w:rsidP="00FC40E4">
                      <w:pPr>
                        <w:rPr>
                          <w:rFonts w:ascii="Arial" w:hAnsi="Arial" w:cs="Arial"/>
                          <w:color w:val="000000" w:themeColor="text1"/>
                        </w:rPr>
                      </w:pPr>
                      <w:r>
                        <w:rPr>
                          <w:rFonts w:ascii="Arial" w:hAnsi="Arial" w:cs="Arial"/>
                          <w:color w:val="000000" w:themeColor="text1"/>
                        </w:rPr>
                        <w:t>Quartier : ............................................................ Commune : ............................. Code postal : ................</w:t>
                      </w:r>
                    </w:p>
                  </w:txbxContent>
                </v:textbox>
                <w10:wrap anchorx="page"/>
              </v:roundrect>
            </w:pict>
          </mc:Fallback>
        </mc:AlternateContent>
      </w:r>
    </w:p>
    <w:p w:rsidR="00F06C7C" w:rsidRDefault="00F06C7C" w:rsidP="00F06C7C">
      <w:pPr>
        <w:pStyle w:val="Default"/>
      </w:pPr>
      <w:r>
        <w:t xml:space="preserve"> </w:t>
      </w: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3A2BF3" w:rsidP="00F06C7C">
      <w:pPr>
        <w:pStyle w:val="Default"/>
      </w:pPr>
      <w:r>
        <w:rPr>
          <w:noProof/>
          <w:lang w:eastAsia="fr-FR"/>
        </w:rPr>
        <mc:AlternateContent>
          <mc:Choice Requires="wps">
            <w:drawing>
              <wp:anchor distT="0" distB="0" distL="114300" distR="114300" simplePos="0" relativeHeight="251675648" behindDoc="0" locked="0" layoutInCell="1" allowOverlap="1" wp14:anchorId="622EB84C" wp14:editId="35612D5A">
                <wp:simplePos x="0" y="0"/>
                <wp:positionH relativeFrom="page">
                  <wp:align>center</wp:align>
                </wp:positionH>
                <wp:positionV relativeFrom="paragraph">
                  <wp:posOffset>66683</wp:posOffset>
                </wp:positionV>
                <wp:extent cx="1744653" cy="274881"/>
                <wp:effectExtent l="0" t="0" r="27305" b="11430"/>
                <wp:wrapNone/>
                <wp:docPr id="7" name="Rectangle 7"/>
                <wp:cNvGraphicFramePr/>
                <a:graphic xmlns:a="http://schemas.openxmlformats.org/drawingml/2006/main">
                  <a:graphicData uri="http://schemas.microsoft.com/office/word/2010/wordprocessingShape">
                    <wps:wsp>
                      <wps:cNvSpPr/>
                      <wps:spPr>
                        <a:xfrm>
                          <a:off x="0" y="0"/>
                          <a:ext cx="1744653" cy="274881"/>
                        </a:xfrm>
                        <a:prstGeom prst="rect">
                          <a:avLst/>
                        </a:prstGeom>
                      </wps:spPr>
                      <wps:style>
                        <a:lnRef idx="2">
                          <a:schemeClr val="accent5"/>
                        </a:lnRef>
                        <a:fillRef idx="1">
                          <a:schemeClr val="lt1"/>
                        </a:fillRef>
                        <a:effectRef idx="0">
                          <a:schemeClr val="accent5"/>
                        </a:effectRef>
                        <a:fontRef idx="minor">
                          <a:schemeClr val="dk1"/>
                        </a:fontRef>
                      </wps:style>
                      <wps:txbx>
                        <w:txbxContent>
                          <w:p w:rsidR="003A2BF3" w:rsidRPr="00173D1E" w:rsidRDefault="003A2BF3" w:rsidP="003A2BF3">
                            <w:pPr>
                              <w:jc w:val="center"/>
                              <w:rPr>
                                <w:rFonts w:ascii="Arial" w:hAnsi="Arial" w:cs="Arial"/>
                                <w:b/>
                                <w:color w:val="000000" w:themeColor="text1"/>
                              </w:rPr>
                            </w:pPr>
                            <w:r>
                              <w:rPr>
                                <w:rFonts w:ascii="Arial" w:hAnsi="Arial" w:cs="Arial"/>
                                <w:b/>
                                <w:color w:val="000000" w:themeColor="text1"/>
                              </w:rPr>
                              <w:t>Pièces à fournir</w:t>
                            </w:r>
                          </w:p>
                          <w:p w:rsidR="003A2BF3" w:rsidRDefault="003A2BF3" w:rsidP="003A2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2EB84C" id="Rectangle 7" o:spid="_x0000_s1031" style="position:absolute;margin-left:0;margin-top:5.25pt;width:137.35pt;height:21.65pt;z-index:251675648;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" fillcolor="white [3201]" strokecolor="#4472c4 [3208]" strokeweight="1pt">
                <v:textbox>
                  <w:txbxContent>
                    <w:p w:rsidR="003A2BF3" w:rsidRPr="00173D1E" w:rsidRDefault="003A2BF3" w:rsidP="003A2BF3">
                      <w:pPr>
                        <w:jc w:val="center"/>
                        <w:rPr>
                          <w:rFonts w:ascii="Arial" w:hAnsi="Arial" w:cs="Arial"/>
                          <w:b/>
                          <w:color w:val="000000" w:themeColor="text1"/>
                        </w:rPr>
                      </w:pPr>
                      <w:r>
                        <w:rPr>
                          <w:rFonts w:ascii="Arial" w:hAnsi="Arial" w:cs="Arial"/>
                          <w:b/>
                          <w:color w:val="000000" w:themeColor="text1"/>
                        </w:rPr>
                        <w:t>Pièces à fournir</w:t>
                      </w:r>
                    </w:p>
                    <w:p w:rsidR="003A2BF3" w:rsidRDefault="003A2BF3" w:rsidP="003A2BF3">
                      <w:pPr>
                        <w:jc w:val="center"/>
                      </w:pPr>
                    </w:p>
                  </w:txbxContent>
                </v:textbox>
                <w10:wrap anchorx="page"/>
              </v:rect>
            </w:pict>
          </mc:Fallback>
        </mc:AlternateContent>
      </w:r>
      <w:r w:rsidR="00FC40E4">
        <w:rPr>
          <w:noProof/>
          <w:lang w:eastAsia="fr-FR"/>
        </w:rPr>
        <mc:AlternateContent>
          <mc:Choice Requires="wps">
            <w:drawing>
              <wp:anchor distT="0" distB="0" distL="114300" distR="114300" simplePos="0" relativeHeight="251664384" behindDoc="0" locked="0" layoutInCell="1" allowOverlap="1" wp14:anchorId="32125BE3" wp14:editId="055BE2BE">
                <wp:simplePos x="0" y="0"/>
                <wp:positionH relativeFrom="page">
                  <wp:posOffset>370248</wp:posOffset>
                </wp:positionH>
                <wp:positionV relativeFrom="paragraph">
                  <wp:posOffset>198946</wp:posOffset>
                </wp:positionV>
                <wp:extent cx="6922135" cy="3938091"/>
                <wp:effectExtent l="0" t="0" r="12065" b="24765"/>
                <wp:wrapNone/>
                <wp:docPr id="8" name="Rectangle à coins arrondis 8"/>
                <wp:cNvGraphicFramePr/>
                <a:graphic xmlns:a="http://schemas.openxmlformats.org/drawingml/2006/main">
                  <a:graphicData uri="http://schemas.microsoft.com/office/word/2010/wordprocessingShape">
                    <wps:wsp>
                      <wps:cNvSpPr/>
                      <wps:spPr>
                        <a:xfrm>
                          <a:off x="0" y="0"/>
                          <a:ext cx="6922135" cy="3938091"/>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F06C7C" w:rsidRDefault="00F06C7C" w:rsidP="00F06C7C">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C3119B" w:rsidRPr="00AF075B">
                              <w:rPr>
                                <w:rFonts w:ascii="Arial" w:hAnsi="Arial" w:cs="Arial"/>
                                <w:color w:val="000000"/>
                              </w:rPr>
                              <w:t xml:space="preserve">Un état </w:t>
                            </w:r>
                            <w:r w:rsidR="00C3119B">
                              <w:rPr>
                                <w:rFonts w:ascii="Arial" w:hAnsi="Arial" w:cs="Arial"/>
                                <w:color w:val="000000"/>
                              </w:rPr>
                              <w:t xml:space="preserve">des biens sur transcription/inscription/certificat des hypothèques </w:t>
                            </w:r>
                            <w:r w:rsidR="00C3119B" w:rsidRPr="00AF075B">
                              <w:rPr>
                                <w:rFonts w:ascii="Arial" w:hAnsi="Arial" w:cs="Arial"/>
                                <w:color w:val="000000"/>
                              </w:rPr>
                              <w:t>de moins de six mois</w:t>
                            </w:r>
                            <w:r w:rsidR="00C3119B">
                              <w:rPr>
                                <w:rFonts w:ascii="Arial" w:hAnsi="Arial" w:cs="Arial"/>
                                <w:color w:val="000000"/>
                              </w:rPr>
                              <w:t>,</w:t>
                            </w:r>
                          </w:p>
                          <w:p w:rsidR="000502C5" w:rsidRDefault="000502C5" w:rsidP="000502C5">
                            <w:pPr>
                              <w:rPr>
                                <w:rFonts w:ascii="Wingdings 2" w:hAnsi="Wingdings 2" w:cs="Wingdings 2"/>
                                <w:color w:val="000000"/>
                              </w:rPr>
                            </w:pPr>
                            <w:r w:rsidRPr="00F06C7C">
                              <w:rPr>
                                <w:rFonts w:ascii="Wingdings 2" w:hAnsi="Wingdings 2" w:cs="Wingdings 2"/>
                                <w:color w:val="000000"/>
                              </w:rPr>
                              <w:t></w:t>
                            </w:r>
                            <w:r>
                              <w:rPr>
                                <w:rFonts w:ascii="Wingdings 2" w:hAnsi="Wingdings 2" w:cs="Wingdings 2"/>
                                <w:color w:val="000000"/>
                              </w:rPr>
                              <w:t></w:t>
                            </w:r>
                            <w:r>
                              <w:rPr>
                                <w:rFonts w:ascii="Arial" w:hAnsi="Arial" w:cs="Arial"/>
                                <w:color w:val="000000"/>
                              </w:rPr>
                              <w:t>Un justificatif de couverture sociale de l’ensemble des personnes du ménage,</w:t>
                            </w:r>
                          </w:p>
                          <w:p w:rsidR="00F06C7C"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AF075B" w:rsidRPr="00AF075B">
                              <w:rPr>
                                <w:rFonts w:ascii="Arial" w:hAnsi="Arial" w:cs="Arial"/>
                                <w:color w:val="000000"/>
                              </w:rPr>
                              <w:t>Un justificatif de pr</w:t>
                            </w:r>
                            <w:r w:rsidR="00AF075B">
                              <w:rPr>
                                <w:rFonts w:ascii="Arial" w:hAnsi="Arial" w:cs="Arial"/>
                                <w:color w:val="000000"/>
                              </w:rPr>
                              <w:t>o</w:t>
                            </w:r>
                            <w:r w:rsidR="00AF075B" w:rsidRPr="00AF075B">
                              <w:rPr>
                                <w:rFonts w:ascii="Arial" w:hAnsi="Arial" w:cs="Arial"/>
                                <w:color w:val="000000"/>
                              </w:rPr>
                              <w:t>p</w:t>
                            </w:r>
                            <w:r w:rsidR="00AF075B">
                              <w:rPr>
                                <w:rFonts w:ascii="Arial" w:hAnsi="Arial" w:cs="Arial"/>
                                <w:color w:val="000000"/>
                              </w:rPr>
                              <w:t>r</w:t>
                            </w:r>
                            <w:r w:rsidR="00AF075B" w:rsidRPr="00AF075B">
                              <w:rPr>
                                <w:rFonts w:ascii="Arial" w:hAnsi="Arial" w:cs="Arial"/>
                                <w:color w:val="000000"/>
                              </w:rPr>
                              <w:t>iété</w:t>
                            </w:r>
                            <w:r w:rsidR="00292719">
                              <w:rPr>
                                <w:rFonts w:ascii="Arial" w:hAnsi="Arial" w:cs="Arial"/>
                                <w:color w:val="000000"/>
                              </w:rPr>
                              <w:t xml:space="preserve"> ou d’acquisition prochaine</w:t>
                            </w:r>
                            <w:r w:rsidR="008637E9">
                              <w:rPr>
                                <w:rFonts w:ascii="Arial" w:hAnsi="Arial" w:cs="Arial"/>
                                <w:color w:val="000000"/>
                              </w:rPr>
                              <w:t xml:space="preserve"> du terrain ou du logement</w:t>
                            </w:r>
                            <w:r w:rsidR="00AF075B" w:rsidRPr="00AF075B">
                              <w:rPr>
                                <w:rFonts w:ascii="Arial" w:hAnsi="Arial" w:cs="Arial"/>
                                <w:color w:val="000000"/>
                              </w:rPr>
                              <w:t xml:space="preserve"> (titre de propriété,</w:t>
                            </w:r>
                            <w:r w:rsidR="0099625E">
                              <w:rPr>
                                <w:rFonts w:ascii="Arial" w:hAnsi="Arial" w:cs="Arial"/>
                                <w:color w:val="000000"/>
                              </w:rPr>
                              <w:t xml:space="preserve"> bail de 18 ans minimum,</w:t>
                            </w:r>
                            <w:r w:rsidR="00AF075B" w:rsidRPr="00AF075B">
                              <w:rPr>
                                <w:rFonts w:ascii="Arial" w:hAnsi="Arial" w:cs="Arial"/>
                                <w:color w:val="000000"/>
                              </w:rPr>
                              <w:t xml:space="preserve"> </w:t>
                            </w:r>
                            <w:r w:rsidR="00292719">
                              <w:rPr>
                                <w:rFonts w:ascii="Arial" w:hAnsi="Arial" w:cs="Arial"/>
                                <w:color w:val="000000"/>
                              </w:rPr>
                              <w:t>compromis de vente, PV de palabre</w:t>
                            </w:r>
                            <w:r w:rsidR="00017944">
                              <w:rPr>
                                <w:rFonts w:ascii="Arial" w:hAnsi="Arial" w:cs="Arial"/>
                                <w:color w:val="000000"/>
                              </w:rPr>
                              <w:t xml:space="preserve"> attestant des droits à construire</w:t>
                            </w:r>
                            <w:r w:rsidR="00292719">
                              <w:rPr>
                                <w:rFonts w:ascii="Arial" w:hAnsi="Arial" w:cs="Arial"/>
                                <w:color w:val="000000"/>
                              </w:rPr>
                              <w:t>),</w:t>
                            </w:r>
                          </w:p>
                          <w:p w:rsidR="000502C5" w:rsidRDefault="000502C5" w:rsidP="000502C5">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C3119B">
                              <w:rPr>
                                <w:rFonts w:ascii="Arial" w:hAnsi="Arial" w:cs="Arial"/>
                                <w:color w:val="000000"/>
                              </w:rPr>
                              <w:t>Le dernier avis d'imposition ou de non-imp</w:t>
                            </w:r>
                            <w:r w:rsidR="00C3119B" w:rsidRPr="00AF075B">
                              <w:rPr>
                                <w:rFonts w:ascii="Arial" w:hAnsi="Arial" w:cs="Arial"/>
                                <w:color w:val="000000"/>
                              </w:rPr>
                              <w:t>osition</w:t>
                            </w:r>
                            <w:r w:rsidR="00C3119B">
                              <w:rPr>
                                <w:rFonts w:ascii="Arial" w:hAnsi="Arial" w:cs="Arial"/>
                                <w:color w:val="000000"/>
                              </w:rPr>
                              <w:t xml:space="preserve"> du ou des propriétaires du logement,</w:t>
                            </w:r>
                          </w:p>
                          <w:p w:rsidR="0099625E" w:rsidRPr="0099625E" w:rsidRDefault="0099625E" w:rsidP="0099625E">
                            <w:pPr>
                              <w:rPr>
                                <w:rFonts w:ascii="Arial" w:hAnsi="Arial" w:cs="Arial"/>
                                <w:i/>
                                <w:color w:val="000000"/>
                                <w:sz w:val="18"/>
                              </w:rPr>
                            </w:pPr>
                            <w:r w:rsidRPr="0099625E">
                              <w:rPr>
                                <w:rFonts w:ascii="Arial" w:hAnsi="Arial" w:cs="Arial"/>
                                <w:i/>
                                <w:color w:val="000000"/>
                                <w:sz w:val="18"/>
                              </w:rPr>
                              <w:t>Si votre situation financière s’est dégradée</w:t>
                            </w:r>
                            <w:r>
                              <w:rPr>
                                <w:rFonts w:ascii="Arial" w:hAnsi="Arial" w:cs="Arial"/>
                                <w:i/>
                                <w:color w:val="000000"/>
                                <w:sz w:val="18"/>
                              </w:rPr>
                              <w:t>,</w:t>
                            </w:r>
                            <w:r w:rsidRPr="0099625E">
                              <w:rPr>
                                <w:rFonts w:ascii="Arial" w:hAnsi="Arial" w:cs="Arial"/>
                                <w:i/>
                                <w:color w:val="000000"/>
                                <w:sz w:val="18"/>
                              </w:rPr>
                              <w:t xml:space="preserve"> il </w:t>
                            </w:r>
                            <w:r w:rsidR="00BB3A15">
                              <w:rPr>
                                <w:rFonts w:ascii="Arial" w:hAnsi="Arial" w:cs="Arial"/>
                                <w:i/>
                                <w:color w:val="000000"/>
                                <w:sz w:val="18"/>
                              </w:rPr>
                              <w:t xml:space="preserve">vous est </w:t>
                            </w:r>
                            <w:r w:rsidRPr="0099625E">
                              <w:rPr>
                                <w:rFonts w:ascii="Arial" w:hAnsi="Arial" w:cs="Arial"/>
                                <w:i/>
                                <w:color w:val="000000"/>
                                <w:sz w:val="18"/>
                              </w:rPr>
                              <w:t xml:space="preserve">également possible de solliciter la prise en compte des trois dernières fiches de salaire </w:t>
                            </w:r>
                            <w:r>
                              <w:rPr>
                                <w:rFonts w:ascii="Arial" w:hAnsi="Arial" w:cs="Arial"/>
                                <w:i/>
                                <w:color w:val="000000"/>
                                <w:sz w:val="18"/>
                              </w:rPr>
                              <w:t xml:space="preserve">(salariés) </w:t>
                            </w:r>
                            <w:r w:rsidRPr="0099625E">
                              <w:rPr>
                                <w:rFonts w:ascii="Arial" w:hAnsi="Arial" w:cs="Arial"/>
                                <w:i/>
                                <w:color w:val="000000"/>
                                <w:sz w:val="18"/>
                              </w:rPr>
                              <w:t>ou de la dernière déclaration de ressource adressée à la CAFAT</w:t>
                            </w:r>
                            <w:r>
                              <w:rPr>
                                <w:rFonts w:ascii="Arial" w:hAnsi="Arial" w:cs="Arial"/>
                                <w:i/>
                                <w:color w:val="000000"/>
                                <w:sz w:val="18"/>
                              </w:rPr>
                              <w:t xml:space="preserve"> (indépendants)</w:t>
                            </w:r>
                          </w:p>
                          <w:p w:rsidR="00F06C7C" w:rsidRDefault="00F06C7C" w:rsidP="00F06C7C">
                            <w:pPr>
                              <w:rPr>
                                <w:rFonts w:ascii="Wingdings 2" w:hAnsi="Wingdings 2" w:cs="Wingdings 2"/>
                                <w:color w:val="000000"/>
                              </w:rPr>
                            </w:pPr>
                            <w:r w:rsidRPr="00F06C7C">
                              <w:rPr>
                                <w:rFonts w:ascii="Wingdings 2" w:hAnsi="Wingdings 2" w:cs="Wingdings 2"/>
                                <w:color w:val="000000"/>
                              </w:rPr>
                              <w:t></w:t>
                            </w:r>
                            <w:r w:rsidR="00AF075B">
                              <w:rPr>
                                <w:rFonts w:ascii="Wingdings 2" w:hAnsi="Wingdings 2" w:cs="Wingdings 2"/>
                                <w:color w:val="000000"/>
                              </w:rPr>
                              <w:t></w:t>
                            </w:r>
                            <w:r w:rsidR="00292719">
                              <w:rPr>
                                <w:rFonts w:ascii="Arial" w:hAnsi="Arial" w:cs="Arial"/>
                                <w:color w:val="000000"/>
                              </w:rPr>
                              <w:t>L</w:t>
                            </w:r>
                            <w:r w:rsidR="008637E9">
                              <w:rPr>
                                <w:rFonts w:ascii="Arial" w:hAnsi="Arial" w:cs="Arial"/>
                                <w:color w:val="000000"/>
                              </w:rPr>
                              <w:t xml:space="preserve">es </w:t>
                            </w:r>
                            <w:r w:rsidR="00292719">
                              <w:rPr>
                                <w:rFonts w:ascii="Arial" w:hAnsi="Arial" w:cs="Arial"/>
                                <w:color w:val="000000"/>
                              </w:rPr>
                              <w:t>attestation</w:t>
                            </w:r>
                            <w:r w:rsidR="00BB3A15">
                              <w:rPr>
                                <w:rFonts w:ascii="Arial" w:hAnsi="Arial" w:cs="Arial"/>
                                <w:color w:val="000000"/>
                              </w:rPr>
                              <w:t>s</w:t>
                            </w:r>
                            <w:r w:rsidR="00292719">
                              <w:rPr>
                                <w:rFonts w:ascii="Arial" w:hAnsi="Arial" w:cs="Arial"/>
                                <w:color w:val="000000"/>
                              </w:rPr>
                              <w:t xml:space="preserve"> d’assurance RCD </w:t>
                            </w:r>
                            <w:r w:rsidR="008637E9">
                              <w:rPr>
                                <w:rFonts w:ascii="Arial" w:hAnsi="Arial" w:cs="Arial"/>
                                <w:color w:val="000000"/>
                              </w:rPr>
                              <w:t xml:space="preserve">et responsabilité civile </w:t>
                            </w:r>
                            <w:r w:rsidR="00292719">
                              <w:rPr>
                                <w:rFonts w:ascii="Arial" w:hAnsi="Arial" w:cs="Arial"/>
                                <w:color w:val="000000"/>
                              </w:rPr>
                              <w:t>du constructeur</w:t>
                            </w:r>
                            <w:r w:rsidR="008637E9">
                              <w:rPr>
                                <w:rFonts w:ascii="Arial" w:hAnsi="Arial" w:cs="Arial"/>
                                <w:color w:val="000000"/>
                              </w:rPr>
                              <w:t>,</w:t>
                            </w:r>
                          </w:p>
                          <w:p w:rsidR="00F06C7C" w:rsidRPr="00AF075B"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292719">
                              <w:rPr>
                                <w:rFonts w:ascii="Arial" w:hAnsi="Arial" w:cs="Arial"/>
                                <w:color w:val="000000"/>
                              </w:rPr>
                              <w:t>Un devis descriptif détaillé du constructeur, faisant apparaitre le cas échéant les équipements verts,</w:t>
                            </w:r>
                          </w:p>
                          <w:p w:rsidR="00017944" w:rsidRDefault="00017944" w:rsidP="00017944">
                            <w:pPr>
                              <w:rPr>
                                <w:rFonts w:ascii="Arial" w:hAnsi="Arial" w:cs="Arial"/>
                                <w:color w:val="000000"/>
                              </w:rPr>
                            </w:pPr>
                            <w:r w:rsidRPr="00F06C7C">
                              <w:rPr>
                                <w:rFonts w:ascii="Wingdings 2" w:hAnsi="Wingdings 2" w:cs="Wingdings 2"/>
                                <w:color w:val="000000"/>
                              </w:rPr>
                              <w:t></w:t>
                            </w:r>
                            <w:r w:rsidR="008637E9">
                              <w:rPr>
                                <w:rFonts w:ascii="Wingdings 2" w:hAnsi="Wingdings 2" w:cs="Wingdings 2"/>
                                <w:color w:val="000000"/>
                              </w:rPr>
                              <w:t></w:t>
                            </w:r>
                            <w:r w:rsidR="008637E9">
                              <w:rPr>
                                <w:rFonts w:ascii="Arial" w:hAnsi="Arial" w:cs="Arial"/>
                                <w:color w:val="000000"/>
                              </w:rPr>
                              <w:t>Pour les jeunes agriculteurs (jusqu’à 45 ans) : l</w:t>
                            </w:r>
                            <w:r>
                              <w:rPr>
                                <w:rFonts w:ascii="Arial" w:hAnsi="Arial" w:cs="Arial"/>
                                <w:color w:val="000000"/>
                              </w:rPr>
                              <w:t>a carte</w:t>
                            </w:r>
                            <w:r w:rsidR="008637E9">
                              <w:rPr>
                                <w:rFonts w:ascii="Arial" w:hAnsi="Arial" w:cs="Arial"/>
                                <w:color w:val="000000"/>
                              </w:rPr>
                              <w:t xml:space="preserve"> d’exploitant</w:t>
                            </w:r>
                            <w:r>
                              <w:rPr>
                                <w:rFonts w:ascii="Arial" w:hAnsi="Arial" w:cs="Arial"/>
                                <w:color w:val="000000"/>
                              </w:rPr>
                              <w:t xml:space="preserve"> agricole, </w:t>
                            </w:r>
                          </w:p>
                          <w:p w:rsidR="00017944" w:rsidRDefault="00017944" w:rsidP="00017944">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8637E9" w:rsidRPr="008637E9">
                              <w:rPr>
                                <w:rFonts w:ascii="Arial" w:hAnsi="Arial" w:cs="Arial"/>
                                <w:color w:val="000000"/>
                              </w:rPr>
                              <w:t>Pour les</w:t>
                            </w:r>
                            <w:r w:rsidR="008637E9">
                              <w:rPr>
                                <w:rFonts w:ascii="Arial" w:hAnsi="Arial" w:cs="Arial"/>
                                <w:color w:val="000000"/>
                              </w:rPr>
                              <w:t xml:space="preserve"> personnes en situation de handicap : l</w:t>
                            </w:r>
                            <w:r>
                              <w:rPr>
                                <w:rFonts w:ascii="Arial" w:hAnsi="Arial" w:cs="Arial"/>
                                <w:color w:val="000000"/>
                              </w:rPr>
                              <w:t>a cart</w:t>
                            </w:r>
                            <w:r w:rsidR="004A54D1">
                              <w:rPr>
                                <w:rFonts w:ascii="Arial" w:hAnsi="Arial" w:cs="Arial"/>
                                <w:color w:val="000000"/>
                              </w:rPr>
                              <w:t>e handicap délivrée par la CRHD</w:t>
                            </w:r>
                          </w:p>
                          <w:p w:rsidR="004A54D1" w:rsidRPr="00C710F0" w:rsidRDefault="00C710F0" w:rsidP="00017944">
                            <w:pPr>
                              <w:rPr>
                                <w:rFonts w:ascii="Arial" w:hAnsi="Arial" w:cs="Arial"/>
                                <w:i/>
                                <w:color w:val="000000"/>
                                <w:sz w:val="20"/>
                              </w:rPr>
                            </w:pPr>
                            <w:r>
                              <w:rPr>
                                <w:rFonts w:ascii="Arial" w:hAnsi="Arial" w:cs="Arial"/>
                                <w:i/>
                                <w:color w:val="000000"/>
                                <w:sz w:val="20"/>
                              </w:rPr>
                              <w:t>Nota bene : a</w:t>
                            </w:r>
                            <w:r w:rsidRPr="00C710F0">
                              <w:rPr>
                                <w:rFonts w:ascii="Arial" w:hAnsi="Arial" w:cs="Arial"/>
                                <w:i/>
                                <w:color w:val="000000"/>
                                <w:sz w:val="20"/>
                              </w:rPr>
                              <w:t>u cours de la phase d’instruction,</w:t>
                            </w:r>
                            <w:r w:rsidR="004A54D1" w:rsidRPr="00C710F0">
                              <w:rPr>
                                <w:rFonts w:ascii="Arial" w:hAnsi="Arial" w:cs="Arial"/>
                                <w:i/>
                                <w:color w:val="000000"/>
                                <w:sz w:val="20"/>
                              </w:rPr>
                              <w:t xml:space="preserve"> </w:t>
                            </w:r>
                            <w:r w:rsidRPr="00C710F0">
                              <w:rPr>
                                <w:rFonts w:ascii="Arial" w:hAnsi="Arial" w:cs="Arial"/>
                                <w:i/>
                                <w:color w:val="000000"/>
                                <w:sz w:val="20"/>
                              </w:rPr>
                              <w:t>le service instructeur peut demander tout complément d’informations au demandeur.</w:t>
                            </w:r>
                          </w:p>
                          <w:p w:rsidR="00017944" w:rsidRPr="00AF075B" w:rsidRDefault="00017944" w:rsidP="00017944">
                            <w:pPr>
                              <w:rPr>
                                <w:rFonts w:ascii="Arial" w:hAnsi="Arial" w:cs="Arial"/>
                                <w:color w:val="000000"/>
                              </w:rPr>
                            </w:pPr>
                          </w:p>
                          <w:p w:rsidR="00F06C7C" w:rsidRPr="00F06C7C" w:rsidRDefault="00F06C7C" w:rsidP="00F06C7C">
                            <w:pPr>
                              <w:rPr>
                                <w:rFonts w:ascii="Arial" w:hAnsi="Arial" w:cs="Arial"/>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125BE3" id="Rectangle à coins arrondis 8" o:spid="_x0000_s1032" style="position:absolute;margin-left:29.15pt;margin-top:15.65pt;width:545.05pt;height:310.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" fillcolor="white [3201]" strokecolor="#4472c4 [3208]" strokeweight="1pt">
                <v:stroke joinstyle="miter"/>
                <v:textbox>
                  <w:txbxContent>
                    <w:p w:rsidR="00F06C7C" w:rsidRDefault="00F06C7C" w:rsidP="00F06C7C">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C3119B" w:rsidRPr="00AF075B">
                        <w:rPr>
                          <w:rFonts w:ascii="Arial" w:hAnsi="Arial" w:cs="Arial"/>
                          <w:color w:val="000000"/>
                        </w:rPr>
                        <w:t xml:space="preserve">Un état </w:t>
                      </w:r>
                      <w:r w:rsidR="00C3119B">
                        <w:rPr>
                          <w:rFonts w:ascii="Arial" w:hAnsi="Arial" w:cs="Arial"/>
                          <w:color w:val="000000"/>
                        </w:rPr>
                        <w:t xml:space="preserve">des biens sur transcription/inscription/certificat des hypothèques </w:t>
                      </w:r>
                      <w:r w:rsidR="00C3119B" w:rsidRPr="00AF075B">
                        <w:rPr>
                          <w:rFonts w:ascii="Arial" w:hAnsi="Arial" w:cs="Arial"/>
                          <w:color w:val="000000"/>
                        </w:rPr>
                        <w:t>de moins de six mois</w:t>
                      </w:r>
                      <w:r w:rsidR="00C3119B">
                        <w:rPr>
                          <w:rFonts w:ascii="Arial" w:hAnsi="Arial" w:cs="Arial"/>
                          <w:color w:val="000000"/>
                        </w:rPr>
                        <w:t>,</w:t>
                      </w:r>
                    </w:p>
                    <w:p w:rsidR="000502C5" w:rsidRDefault="000502C5" w:rsidP="000502C5">
                      <w:pPr>
                        <w:rPr>
                          <w:rFonts w:ascii="Wingdings 2" w:hAnsi="Wingdings 2" w:cs="Wingdings 2"/>
                          <w:color w:val="000000"/>
                        </w:rPr>
                      </w:pPr>
                      <w:r w:rsidRPr="00F06C7C">
                        <w:rPr>
                          <w:rFonts w:ascii="Wingdings 2" w:hAnsi="Wingdings 2" w:cs="Wingdings 2"/>
                          <w:color w:val="000000"/>
                        </w:rPr>
                        <w:t></w:t>
                      </w:r>
                      <w:r>
                        <w:rPr>
                          <w:rFonts w:ascii="Wingdings 2" w:hAnsi="Wingdings 2" w:cs="Wingdings 2"/>
                          <w:color w:val="000000"/>
                        </w:rPr>
                        <w:t></w:t>
                      </w:r>
                      <w:r>
                        <w:rPr>
                          <w:rFonts w:ascii="Arial" w:hAnsi="Arial" w:cs="Arial"/>
                          <w:color w:val="000000"/>
                        </w:rPr>
                        <w:t>Un justificatif de couverture sociale de l’ensemble des personnes du ménage,</w:t>
                      </w:r>
                    </w:p>
                    <w:p w:rsidR="00F06C7C"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AF075B" w:rsidRPr="00AF075B">
                        <w:rPr>
                          <w:rFonts w:ascii="Arial" w:hAnsi="Arial" w:cs="Arial"/>
                          <w:color w:val="000000"/>
                        </w:rPr>
                        <w:t>Un justificatif de pr</w:t>
                      </w:r>
                      <w:r w:rsidR="00AF075B">
                        <w:rPr>
                          <w:rFonts w:ascii="Arial" w:hAnsi="Arial" w:cs="Arial"/>
                          <w:color w:val="000000"/>
                        </w:rPr>
                        <w:t>o</w:t>
                      </w:r>
                      <w:r w:rsidR="00AF075B" w:rsidRPr="00AF075B">
                        <w:rPr>
                          <w:rFonts w:ascii="Arial" w:hAnsi="Arial" w:cs="Arial"/>
                          <w:color w:val="000000"/>
                        </w:rPr>
                        <w:t>p</w:t>
                      </w:r>
                      <w:r w:rsidR="00AF075B">
                        <w:rPr>
                          <w:rFonts w:ascii="Arial" w:hAnsi="Arial" w:cs="Arial"/>
                          <w:color w:val="000000"/>
                        </w:rPr>
                        <w:t>r</w:t>
                      </w:r>
                      <w:r w:rsidR="00AF075B" w:rsidRPr="00AF075B">
                        <w:rPr>
                          <w:rFonts w:ascii="Arial" w:hAnsi="Arial" w:cs="Arial"/>
                          <w:color w:val="000000"/>
                        </w:rPr>
                        <w:t>iété</w:t>
                      </w:r>
                      <w:r w:rsidR="00292719">
                        <w:rPr>
                          <w:rFonts w:ascii="Arial" w:hAnsi="Arial" w:cs="Arial"/>
                          <w:color w:val="000000"/>
                        </w:rPr>
                        <w:t xml:space="preserve"> ou d’acquisition prochaine</w:t>
                      </w:r>
                      <w:r w:rsidR="008637E9">
                        <w:rPr>
                          <w:rFonts w:ascii="Arial" w:hAnsi="Arial" w:cs="Arial"/>
                          <w:color w:val="000000"/>
                        </w:rPr>
                        <w:t xml:space="preserve"> du terrain ou du logement</w:t>
                      </w:r>
                      <w:r w:rsidR="00AF075B" w:rsidRPr="00AF075B">
                        <w:rPr>
                          <w:rFonts w:ascii="Arial" w:hAnsi="Arial" w:cs="Arial"/>
                          <w:color w:val="000000"/>
                        </w:rPr>
                        <w:t xml:space="preserve"> (titre de propriété,</w:t>
                      </w:r>
                      <w:r w:rsidR="0099625E">
                        <w:rPr>
                          <w:rFonts w:ascii="Arial" w:hAnsi="Arial" w:cs="Arial"/>
                          <w:color w:val="000000"/>
                        </w:rPr>
                        <w:t xml:space="preserve"> bail de 18 ans minimum,</w:t>
                      </w:r>
                      <w:r w:rsidR="00AF075B" w:rsidRPr="00AF075B">
                        <w:rPr>
                          <w:rFonts w:ascii="Arial" w:hAnsi="Arial" w:cs="Arial"/>
                          <w:color w:val="000000"/>
                        </w:rPr>
                        <w:t xml:space="preserve"> </w:t>
                      </w:r>
                      <w:r w:rsidR="00292719">
                        <w:rPr>
                          <w:rFonts w:ascii="Arial" w:hAnsi="Arial" w:cs="Arial"/>
                          <w:color w:val="000000"/>
                        </w:rPr>
                        <w:t>compromis de vente, PV de palabre</w:t>
                      </w:r>
                      <w:r w:rsidR="00017944">
                        <w:rPr>
                          <w:rFonts w:ascii="Arial" w:hAnsi="Arial" w:cs="Arial"/>
                          <w:color w:val="000000"/>
                        </w:rPr>
                        <w:t xml:space="preserve"> attestant des droits à construire</w:t>
                      </w:r>
                      <w:r w:rsidR="00292719">
                        <w:rPr>
                          <w:rFonts w:ascii="Arial" w:hAnsi="Arial" w:cs="Arial"/>
                          <w:color w:val="000000"/>
                        </w:rPr>
                        <w:t>),</w:t>
                      </w:r>
                    </w:p>
                    <w:p w:rsidR="000502C5" w:rsidRDefault="000502C5" w:rsidP="000502C5">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C3119B">
                        <w:rPr>
                          <w:rFonts w:ascii="Arial" w:hAnsi="Arial" w:cs="Arial"/>
                          <w:color w:val="000000"/>
                        </w:rPr>
                        <w:t>Le dernier avis d'imposition ou de non-imp</w:t>
                      </w:r>
                      <w:r w:rsidR="00C3119B" w:rsidRPr="00AF075B">
                        <w:rPr>
                          <w:rFonts w:ascii="Arial" w:hAnsi="Arial" w:cs="Arial"/>
                          <w:color w:val="000000"/>
                        </w:rPr>
                        <w:t>osition</w:t>
                      </w:r>
                      <w:r w:rsidR="00C3119B">
                        <w:rPr>
                          <w:rFonts w:ascii="Arial" w:hAnsi="Arial" w:cs="Arial"/>
                          <w:color w:val="000000"/>
                        </w:rPr>
                        <w:t xml:space="preserve"> du ou des propriétaires du logement,</w:t>
                      </w:r>
                    </w:p>
                    <w:p w:rsidR="0099625E" w:rsidRPr="0099625E" w:rsidRDefault="0099625E" w:rsidP="0099625E">
                      <w:pPr>
                        <w:rPr>
                          <w:rFonts w:ascii="Arial" w:hAnsi="Arial" w:cs="Arial"/>
                          <w:i/>
                          <w:color w:val="000000"/>
                          <w:sz w:val="18"/>
                        </w:rPr>
                      </w:pPr>
                      <w:r w:rsidRPr="0099625E">
                        <w:rPr>
                          <w:rFonts w:ascii="Arial" w:hAnsi="Arial" w:cs="Arial"/>
                          <w:i/>
                          <w:color w:val="000000"/>
                          <w:sz w:val="18"/>
                        </w:rPr>
                        <w:t>Si votre situation financière s’est dégradée</w:t>
                      </w:r>
                      <w:r>
                        <w:rPr>
                          <w:rFonts w:ascii="Arial" w:hAnsi="Arial" w:cs="Arial"/>
                          <w:i/>
                          <w:color w:val="000000"/>
                          <w:sz w:val="18"/>
                        </w:rPr>
                        <w:t>,</w:t>
                      </w:r>
                      <w:r w:rsidRPr="0099625E">
                        <w:rPr>
                          <w:rFonts w:ascii="Arial" w:hAnsi="Arial" w:cs="Arial"/>
                          <w:i/>
                          <w:color w:val="000000"/>
                          <w:sz w:val="18"/>
                        </w:rPr>
                        <w:t xml:space="preserve"> il </w:t>
                      </w:r>
                      <w:r w:rsidR="00BB3A15">
                        <w:rPr>
                          <w:rFonts w:ascii="Arial" w:hAnsi="Arial" w:cs="Arial"/>
                          <w:i/>
                          <w:color w:val="000000"/>
                          <w:sz w:val="18"/>
                        </w:rPr>
                        <w:t xml:space="preserve">vous est </w:t>
                      </w:r>
                      <w:r w:rsidRPr="0099625E">
                        <w:rPr>
                          <w:rFonts w:ascii="Arial" w:hAnsi="Arial" w:cs="Arial"/>
                          <w:i/>
                          <w:color w:val="000000"/>
                          <w:sz w:val="18"/>
                        </w:rPr>
                        <w:t xml:space="preserve">également possible de solliciter la prise en compte des trois dernières fiches de salaire </w:t>
                      </w:r>
                      <w:r>
                        <w:rPr>
                          <w:rFonts w:ascii="Arial" w:hAnsi="Arial" w:cs="Arial"/>
                          <w:i/>
                          <w:color w:val="000000"/>
                          <w:sz w:val="18"/>
                        </w:rPr>
                        <w:t xml:space="preserve">(salariés) </w:t>
                      </w:r>
                      <w:r w:rsidRPr="0099625E">
                        <w:rPr>
                          <w:rFonts w:ascii="Arial" w:hAnsi="Arial" w:cs="Arial"/>
                          <w:i/>
                          <w:color w:val="000000"/>
                          <w:sz w:val="18"/>
                        </w:rPr>
                        <w:t>ou de la dernière déclaration de ressource adressée à la CAFAT</w:t>
                      </w:r>
                      <w:r>
                        <w:rPr>
                          <w:rFonts w:ascii="Arial" w:hAnsi="Arial" w:cs="Arial"/>
                          <w:i/>
                          <w:color w:val="000000"/>
                          <w:sz w:val="18"/>
                        </w:rPr>
                        <w:t xml:space="preserve"> (indépendants)</w:t>
                      </w:r>
                    </w:p>
                    <w:p w:rsidR="00F06C7C" w:rsidRDefault="00F06C7C" w:rsidP="00F06C7C">
                      <w:pPr>
                        <w:rPr>
                          <w:rFonts w:ascii="Wingdings 2" w:hAnsi="Wingdings 2" w:cs="Wingdings 2"/>
                          <w:color w:val="000000"/>
                        </w:rPr>
                      </w:pPr>
                      <w:r w:rsidRPr="00F06C7C">
                        <w:rPr>
                          <w:rFonts w:ascii="Wingdings 2" w:hAnsi="Wingdings 2" w:cs="Wingdings 2"/>
                          <w:color w:val="000000"/>
                        </w:rPr>
                        <w:t></w:t>
                      </w:r>
                      <w:r w:rsidR="00AF075B">
                        <w:rPr>
                          <w:rFonts w:ascii="Wingdings 2" w:hAnsi="Wingdings 2" w:cs="Wingdings 2"/>
                          <w:color w:val="000000"/>
                        </w:rPr>
                        <w:t></w:t>
                      </w:r>
                      <w:r w:rsidR="00292719">
                        <w:rPr>
                          <w:rFonts w:ascii="Arial" w:hAnsi="Arial" w:cs="Arial"/>
                          <w:color w:val="000000"/>
                        </w:rPr>
                        <w:t>L</w:t>
                      </w:r>
                      <w:r w:rsidR="008637E9">
                        <w:rPr>
                          <w:rFonts w:ascii="Arial" w:hAnsi="Arial" w:cs="Arial"/>
                          <w:color w:val="000000"/>
                        </w:rPr>
                        <w:t xml:space="preserve">es </w:t>
                      </w:r>
                      <w:r w:rsidR="00292719">
                        <w:rPr>
                          <w:rFonts w:ascii="Arial" w:hAnsi="Arial" w:cs="Arial"/>
                          <w:color w:val="000000"/>
                        </w:rPr>
                        <w:t>attestation</w:t>
                      </w:r>
                      <w:r w:rsidR="00BB3A15">
                        <w:rPr>
                          <w:rFonts w:ascii="Arial" w:hAnsi="Arial" w:cs="Arial"/>
                          <w:color w:val="000000"/>
                        </w:rPr>
                        <w:t>s</w:t>
                      </w:r>
                      <w:r w:rsidR="00292719">
                        <w:rPr>
                          <w:rFonts w:ascii="Arial" w:hAnsi="Arial" w:cs="Arial"/>
                          <w:color w:val="000000"/>
                        </w:rPr>
                        <w:t xml:space="preserve"> d’assurance RCD </w:t>
                      </w:r>
                      <w:r w:rsidR="008637E9">
                        <w:rPr>
                          <w:rFonts w:ascii="Arial" w:hAnsi="Arial" w:cs="Arial"/>
                          <w:color w:val="000000"/>
                        </w:rPr>
                        <w:t xml:space="preserve">et responsabilité civile </w:t>
                      </w:r>
                      <w:r w:rsidR="00292719">
                        <w:rPr>
                          <w:rFonts w:ascii="Arial" w:hAnsi="Arial" w:cs="Arial"/>
                          <w:color w:val="000000"/>
                        </w:rPr>
                        <w:t>du constructeur</w:t>
                      </w:r>
                      <w:r w:rsidR="008637E9">
                        <w:rPr>
                          <w:rFonts w:ascii="Arial" w:hAnsi="Arial" w:cs="Arial"/>
                          <w:color w:val="000000"/>
                        </w:rPr>
                        <w:t>,</w:t>
                      </w:r>
                    </w:p>
                    <w:p w:rsidR="00F06C7C" w:rsidRPr="00AF075B" w:rsidRDefault="00F06C7C" w:rsidP="00F06C7C">
                      <w:pPr>
                        <w:rPr>
                          <w:rFonts w:ascii="Arial" w:hAnsi="Arial" w:cs="Arial"/>
                          <w:color w:val="000000"/>
                        </w:rPr>
                      </w:pPr>
                      <w:r w:rsidRPr="00F06C7C">
                        <w:rPr>
                          <w:rFonts w:ascii="Wingdings 2" w:hAnsi="Wingdings 2" w:cs="Wingdings 2"/>
                          <w:color w:val="000000"/>
                        </w:rPr>
                        <w:t></w:t>
                      </w:r>
                      <w:r w:rsidR="00AF075B">
                        <w:rPr>
                          <w:rFonts w:ascii="Wingdings 2" w:hAnsi="Wingdings 2" w:cs="Wingdings 2"/>
                          <w:color w:val="000000"/>
                        </w:rPr>
                        <w:t></w:t>
                      </w:r>
                      <w:r w:rsidR="00292719">
                        <w:rPr>
                          <w:rFonts w:ascii="Arial" w:hAnsi="Arial" w:cs="Arial"/>
                          <w:color w:val="000000"/>
                        </w:rPr>
                        <w:t>Un devis descriptif détaillé du constructeur, faisant apparaitre le cas échéant les équipements verts,</w:t>
                      </w:r>
                    </w:p>
                    <w:p w:rsidR="00017944" w:rsidRDefault="00017944" w:rsidP="00017944">
                      <w:pPr>
                        <w:rPr>
                          <w:rFonts w:ascii="Arial" w:hAnsi="Arial" w:cs="Arial"/>
                          <w:color w:val="000000"/>
                        </w:rPr>
                      </w:pPr>
                      <w:r w:rsidRPr="00F06C7C">
                        <w:rPr>
                          <w:rFonts w:ascii="Wingdings 2" w:hAnsi="Wingdings 2" w:cs="Wingdings 2"/>
                          <w:color w:val="000000"/>
                        </w:rPr>
                        <w:t></w:t>
                      </w:r>
                      <w:r w:rsidR="008637E9">
                        <w:rPr>
                          <w:rFonts w:ascii="Wingdings 2" w:hAnsi="Wingdings 2" w:cs="Wingdings 2"/>
                          <w:color w:val="000000"/>
                        </w:rPr>
                        <w:t></w:t>
                      </w:r>
                      <w:r w:rsidR="008637E9">
                        <w:rPr>
                          <w:rFonts w:ascii="Arial" w:hAnsi="Arial" w:cs="Arial"/>
                          <w:color w:val="000000"/>
                        </w:rPr>
                        <w:t>Pour les jeunes agriculteurs (jusqu’à 45 ans) : l</w:t>
                      </w:r>
                      <w:r>
                        <w:rPr>
                          <w:rFonts w:ascii="Arial" w:hAnsi="Arial" w:cs="Arial"/>
                          <w:color w:val="000000"/>
                        </w:rPr>
                        <w:t>a carte</w:t>
                      </w:r>
                      <w:r w:rsidR="008637E9">
                        <w:rPr>
                          <w:rFonts w:ascii="Arial" w:hAnsi="Arial" w:cs="Arial"/>
                          <w:color w:val="000000"/>
                        </w:rPr>
                        <w:t xml:space="preserve"> d’exploitant</w:t>
                      </w:r>
                      <w:r>
                        <w:rPr>
                          <w:rFonts w:ascii="Arial" w:hAnsi="Arial" w:cs="Arial"/>
                          <w:color w:val="000000"/>
                        </w:rPr>
                        <w:t xml:space="preserve"> agricole, </w:t>
                      </w:r>
                    </w:p>
                    <w:p w:rsidR="00017944" w:rsidRDefault="00017944" w:rsidP="00017944">
                      <w:pPr>
                        <w:rPr>
                          <w:rFonts w:ascii="Arial" w:hAnsi="Arial" w:cs="Arial"/>
                          <w:color w:val="000000"/>
                        </w:rPr>
                      </w:pPr>
                      <w:r w:rsidRPr="00F06C7C">
                        <w:rPr>
                          <w:rFonts w:ascii="Wingdings 2" w:hAnsi="Wingdings 2" w:cs="Wingdings 2"/>
                          <w:color w:val="000000"/>
                        </w:rPr>
                        <w:t></w:t>
                      </w:r>
                      <w:r>
                        <w:rPr>
                          <w:rFonts w:ascii="Wingdings 2" w:hAnsi="Wingdings 2" w:cs="Wingdings 2"/>
                          <w:color w:val="000000"/>
                        </w:rPr>
                        <w:t></w:t>
                      </w:r>
                      <w:r w:rsidR="008637E9" w:rsidRPr="008637E9">
                        <w:rPr>
                          <w:rFonts w:ascii="Arial" w:hAnsi="Arial" w:cs="Arial"/>
                          <w:color w:val="000000"/>
                        </w:rPr>
                        <w:t>Pour les</w:t>
                      </w:r>
                      <w:r w:rsidR="008637E9">
                        <w:rPr>
                          <w:rFonts w:ascii="Arial" w:hAnsi="Arial" w:cs="Arial"/>
                          <w:color w:val="000000"/>
                        </w:rPr>
                        <w:t xml:space="preserve"> personnes en situation de handicap : l</w:t>
                      </w:r>
                      <w:r>
                        <w:rPr>
                          <w:rFonts w:ascii="Arial" w:hAnsi="Arial" w:cs="Arial"/>
                          <w:color w:val="000000"/>
                        </w:rPr>
                        <w:t>a cart</w:t>
                      </w:r>
                      <w:r w:rsidR="004A54D1">
                        <w:rPr>
                          <w:rFonts w:ascii="Arial" w:hAnsi="Arial" w:cs="Arial"/>
                          <w:color w:val="000000"/>
                        </w:rPr>
                        <w:t>e handicap délivrée par la CRHD</w:t>
                      </w:r>
                    </w:p>
                    <w:p w:rsidR="004A54D1" w:rsidRPr="00C710F0" w:rsidRDefault="00C710F0" w:rsidP="00017944">
                      <w:pPr>
                        <w:rPr>
                          <w:rFonts w:ascii="Arial" w:hAnsi="Arial" w:cs="Arial"/>
                          <w:i/>
                          <w:color w:val="000000"/>
                          <w:sz w:val="20"/>
                        </w:rPr>
                      </w:pPr>
                      <w:r>
                        <w:rPr>
                          <w:rFonts w:ascii="Arial" w:hAnsi="Arial" w:cs="Arial"/>
                          <w:i/>
                          <w:color w:val="000000"/>
                          <w:sz w:val="20"/>
                        </w:rPr>
                        <w:t>Nota bene : a</w:t>
                      </w:r>
                      <w:r w:rsidRPr="00C710F0">
                        <w:rPr>
                          <w:rFonts w:ascii="Arial" w:hAnsi="Arial" w:cs="Arial"/>
                          <w:i/>
                          <w:color w:val="000000"/>
                          <w:sz w:val="20"/>
                        </w:rPr>
                        <w:t>u cours de la phase d’instruction,</w:t>
                      </w:r>
                      <w:r w:rsidR="004A54D1" w:rsidRPr="00C710F0">
                        <w:rPr>
                          <w:rFonts w:ascii="Arial" w:hAnsi="Arial" w:cs="Arial"/>
                          <w:i/>
                          <w:color w:val="000000"/>
                          <w:sz w:val="20"/>
                        </w:rPr>
                        <w:t xml:space="preserve"> </w:t>
                      </w:r>
                      <w:r w:rsidRPr="00C710F0">
                        <w:rPr>
                          <w:rFonts w:ascii="Arial" w:hAnsi="Arial" w:cs="Arial"/>
                          <w:i/>
                          <w:color w:val="000000"/>
                          <w:sz w:val="20"/>
                        </w:rPr>
                        <w:t>le service instructeur peut demander tout complément d’informations au demandeur.</w:t>
                      </w:r>
                      <w:bookmarkStart w:id="1" w:name="_GoBack"/>
                      <w:bookmarkEnd w:id="1"/>
                    </w:p>
                    <w:p w:rsidR="00017944" w:rsidRPr="00AF075B" w:rsidRDefault="00017944" w:rsidP="00017944">
                      <w:pPr>
                        <w:rPr>
                          <w:rFonts w:ascii="Arial" w:hAnsi="Arial" w:cs="Arial"/>
                          <w:color w:val="000000"/>
                        </w:rPr>
                      </w:pPr>
                    </w:p>
                    <w:p w:rsidR="00F06C7C" w:rsidRPr="00F06C7C" w:rsidRDefault="00F06C7C" w:rsidP="00F06C7C">
                      <w:pPr>
                        <w:rPr>
                          <w:rFonts w:ascii="Arial" w:hAnsi="Arial" w:cs="Arial"/>
                          <w:color w:val="000000" w:themeColor="text1"/>
                        </w:rPr>
                      </w:pPr>
                    </w:p>
                  </w:txbxContent>
                </v:textbox>
                <w10:wrap anchorx="page"/>
              </v:roundrect>
            </w:pict>
          </mc:Fallback>
        </mc:AlternateContent>
      </w: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F06C7C" w:rsidRDefault="00F06C7C" w:rsidP="00F06C7C">
      <w:pPr>
        <w:pStyle w:val="Default"/>
      </w:pPr>
    </w:p>
    <w:p w:rsidR="00020553" w:rsidRDefault="00020553"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3A2BF3" w:rsidP="00020553">
      <w:pPr>
        <w:autoSpaceDE w:val="0"/>
        <w:autoSpaceDN w:val="0"/>
        <w:adjustRightInd w:val="0"/>
        <w:spacing w:after="0" w:line="240" w:lineRule="auto"/>
        <w:rPr>
          <w:rFonts w:ascii="Wingdings 2" w:hAnsi="Wingdings 2" w:cs="Wingdings 2"/>
          <w:color w:val="000000"/>
          <w:sz w:val="24"/>
          <w:szCs w:val="24"/>
        </w:rPr>
      </w:pPr>
      <w:r>
        <w:rPr>
          <w:noProof/>
          <w:lang w:eastAsia="fr-FR"/>
        </w:rPr>
        <w:lastRenderedPageBreak/>
        <mc:AlternateContent>
          <mc:Choice Requires="wps">
            <w:drawing>
              <wp:anchor distT="0" distB="0" distL="114300" distR="114300" simplePos="0" relativeHeight="251673600" behindDoc="0" locked="0" layoutInCell="1" allowOverlap="1" wp14:anchorId="7DE002F9" wp14:editId="15DF0CFC">
                <wp:simplePos x="0" y="0"/>
                <wp:positionH relativeFrom="page">
                  <wp:align>center</wp:align>
                </wp:positionH>
                <wp:positionV relativeFrom="paragraph">
                  <wp:posOffset>-668203</wp:posOffset>
                </wp:positionV>
                <wp:extent cx="1744653" cy="274881"/>
                <wp:effectExtent l="0" t="0" r="27305" b="11430"/>
                <wp:wrapNone/>
                <wp:docPr id="15" name="Rectangle 15"/>
                <wp:cNvGraphicFramePr/>
                <a:graphic xmlns:a="http://schemas.openxmlformats.org/drawingml/2006/main">
                  <a:graphicData uri="http://schemas.microsoft.com/office/word/2010/wordprocessingShape">
                    <wps:wsp>
                      <wps:cNvSpPr/>
                      <wps:spPr>
                        <a:xfrm>
                          <a:off x="0" y="0"/>
                          <a:ext cx="1744653" cy="274881"/>
                        </a:xfrm>
                        <a:prstGeom prst="rect">
                          <a:avLst/>
                        </a:prstGeom>
                      </wps:spPr>
                      <wps:style>
                        <a:lnRef idx="2">
                          <a:schemeClr val="accent5"/>
                        </a:lnRef>
                        <a:fillRef idx="1">
                          <a:schemeClr val="lt1"/>
                        </a:fillRef>
                        <a:effectRef idx="0">
                          <a:schemeClr val="accent5"/>
                        </a:effectRef>
                        <a:fontRef idx="minor">
                          <a:schemeClr val="dk1"/>
                        </a:fontRef>
                      </wps:style>
                      <wps:txbx>
                        <w:txbxContent>
                          <w:p w:rsidR="003A2BF3" w:rsidRPr="00173D1E" w:rsidRDefault="003A2BF3" w:rsidP="003A2BF3">
                            <w:pPr>
                              <w:jc w:val="center"/>
                              <w:rPr>
                                <w:rFonts w:ascii="Arial" w:hAnsi="Arial" w:cs="Arial"/>
                                <w:b/>
                                <w:color w:val="000000" w:themeColor="text1"/>
                              </w:rPr>
                            </w:pPr>
                            <w:r>
                              <w:rPr>
                                <w:rFonts w:ascii="Arial" w:hAnsi="Arial" w:cs="Arial"/>
                                <w:b/>
                                <w:color w:val="000000" w:themeColor="text1"/>
                              </w:rPr>
                              <w:t>Attestations</w:t>
                            </w:r>
                          </w:p>
                          <w:p w:rsidR="003A2BF3" w:rsidRDefault="003A2BF3" w:rsidP="003A2B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002F9" id="Rectangle 15" o:spid="_x0000_s1033" style="position:absolute;margin-left:0;margin-top:-52.6pt;width:137.35pt;height:21.65pt;z-index:25167360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" fillcolor="white [3201]" strokecolor="#4472c4 [3208]" strokeweight="1pt">
                <v:textbox>
                  <w:txbxContent>
                    <w:p w:rsidR="003A2BF3" w:rsidRPr="00173D1E" w:rsidRDefault="003A2BF3" w:rsidP="003A2BF3">
                      <w:pPr>
                        <w:jc w:val="center"/>
                        <w:rPr>
                          <w:rFonts w:ascii="Arial" w:hAnsi="Arial" w:cs="Arial"/>
                          <w:b/>
                          <w:color w:val="000000" w:themeColor="text1"/>
                        </w:rPr>
                      </w:pPr>
                      <w:r>
                        <w:rPr>
                          <w:rFonts w:ascii="Arial" w:hAnsi="Arial" w:cs="Arial"/>
                          <w:b/>
                          <w:color w:val="000000" w:themeColor="text1"/>
                        </w:rPr>
                        <w:t>Attestations</w:t>
                      </w:r>
                    </w:p>
                    <w:p w:rsidR="003A2BF3" w:rsidRDefault="003A2BF3" w:rsidP="003A2BF3">
                      <w:pPr>
                        <w:jc w:val="center"/>
                      </w:pPr>
                    </w:p>
                  </w:txbxContent>
                </v:textbox>
                <w10:wrap anchorx="page"/>
              </v:rect>
            </w:pict>
          </mc:Fallback>
        </mc:AlternateContent>
      </w:r>
      <w:r w:rsidR="002928F6" w:rsidRPr="008637E9">
        <w:rPr>
          <w:b/>
          <w:noProof/>
          <w:lang w:eastAsia="fr-FR"/>
        </w:rPr>
        <mc:AlternateContent>
          <mc:Choice Requires="wps">
            <w:drawing>
              <wp:anchor distT="0" distB="0" distL="114300" distR="114300" simplePos="0" relativeHeight="251669504" behindDoc="0" locked="0" layoutInCell="1" allowOverlap="1" wp14:anchorId="2C904FB3" wp14:editId="374E40D9">
                <wp:simplePos x="0" y="0"/>
                <wp:positionH relativeFrom="page">
                  <wp:align>center</wp:align>
                </wp:positionH>
                <wp:positionV relativeFrom="paragraph">
                  <wp:posOffset>-541191</wp:posOffset>
                </wp:positionV>
                <wp:extent cx="6955790" cy="9822787"/>
                <wp:effectExtent l="0" t="0" r="16510" b="26670"/>
                <wp:wrapNone/>
                <wp:docPr id="6" name="Rectangle à coins arrondis 6"/>
                <wp:cNvGraphicFramePr/>
                <a:graphic xmlns:a="http://schemas.openxmlformats.org/drawingml/2006/main">
                  <a:graphicData uri="http://schemas.microsoft.com/office/word/2010/wordprocessingShape">
                    <wps:wsp>
                      <wps:cNvSpPr/>
                      <wps:spPr>
                        <a:xfrm>
                          <a:off x="0" y="0"/>
                          <a:ext cx="6955790" cy="9822787"/>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99625E" w:rsidRPr="00F06C7C" w:rsidRDefault="0099625E" w:rsidP="0099625E">
                            <w:pPr>
                              <w:rPr>
                                <w:rFonts w:ascii="Arial" w:hAnsi="Arial" w:cs="Arial"/>
                                <w:color w:val="000000" w:themeColor="text1"/>
                              </w:rPr>
                            </w:pPr>
                            <w:r w:rsidRPr="00F06C7C">
                              <w:rPr>
                                <w:rFonts w:ascii="Arial" w:hAnsi="Arial" w:cs="Arial"/>
                                <w:color w:val="000000" w:themeColor="text1"/>
                              </w:rPr>
                              <w:t>Je soussigné(e)</w:t>
                            </w:r>
                          </w:p>
                          <w:p w:rsidR="0099625E" w:rsidRPr="00F06C7C" w:rsidRDefault="0099625E" w:rsidP="0099625E">
                            <w:pPr>
                              <w:autoSpaceDE w:val="0"/>
                              <w:autoSpaceDN w:val="0"/>
                              <w:adjustRightInd w:val="0"/>
                              <w:spacing w:after="0" w:line="240" w:lineRule="auto"/>
                              <w:rPr>
                                <w:rFonts w:ascii="Arial" w:hAnsi="Arial" w:cs="Arial"/>
                                <w:color w:val="000000"/>
                              </w:rPr>
                            </w:pPr>
                            <w:r w:rsidRPr="00F06C7C">
                              <w:rPr>
                                <w:rFonts w:ascii="Wingdings 2" w:hAnsi="Wingdings 2" w:cs="Wingdings 2"/>
                                <w:color w:val="000000"/>
                              </w:rPr>
                              <w:t></w:t>
                            </w:r>
                            <w:r w:rsidRPr="00F06C7C">
                              <w:rPr>
                                <w:rFonts w:ascii="Arial" w:hAnsi="Arial" w:cs="Arial"/>
                                <w:color w:val="000000"/>
                              </w:rPr>
                              <w:t xml:space="preserve"> Madame </w:t>
                            </w:r>
                            <w:r w:rsidRPr="00F06C7C">
                              <w:rPr>
                                <w:rFonts w:ascii="Wingdings 2" w:hAnsi="Wingdings 2" w:cs="Wingdings 2"/>
                                <w:color w:val="000000"/>
                              </w:rPr>
                              <w:t></w:t>
                            </w:r>
                            <w:r w:rsidRPr="00F06C7C">
                              <w:rPr>
                                <w:rFonts w:ascii="Arial" w:hAnsi="Arial" w:cs="Arial"/>
                                <w:color w:val="000000"/>
                              </w:rPr>
                              <w:t xml:space="preserve"> Monsieur </w:t>
                            </w:r>
                          </w:p>
                          <w:p w:rsidR="0099625E" w:rsidRDefault="0099625E" w:rsidP="0099625E">
                            <w:pPr>
                              <w:autoSpaceDE w:val="0"/>
                              <w:autoSpaceDN w:val="0"/>
                              <w:adjustRightInd w:val="0"/>
                              <w:spacing w:after="0" w:line="240" w:lineRule="auto"/>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sidR="002928F6">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sidR="002928F6">
                              <w:rPr>
                                <w:rFonts w:ascii="Arial" w:hAnsi="Arial" w:cs="Arial"/>
                                <w:color w:val="000000"/>
                              </w:rPr>
                              <w:t xml:space="preserve"> : </w:t>
                            </w:r>
                            <w:r>
                              <w:rPr>
                                <w:rFonts w:ascii="Arial" w:hAnsi="Arial" w:cs="Arial"/>
                                <w:color w:val="000000"/>
                              </w:rPr>
                              <w:t>..........................................................</w:t>
                            </w:r>
                          </w:p>
                          <w:p w:rsidR="002928F6" w:rsidRDefault="002928F6" w:rsidP="0099625E">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99625E" w:rsidRDefault="0099625E" w:rsidP="0099625E">
                            <w:pPr>
                              <w:autoSpaceDE w:val="0"/>
                              <w:autoSpaceDN w:val="0"/>
                              <w:adjustRightInd w:val="0"/>
                              <w:spacing w:after="0" w:line="240" w:lineRule="auto"/>
                              <w:jc w:val="center"/>
                              <w:rPr>
                                <w:rFonts w:ascii="Arial" w:hAnsi="Arial" w:cs="Arial"/>
                                <w:color w:val="000000"/>
                              </w:rPr>
                            </w:pPr>
                          </w:p>
                          <w:p w:rsidR="0099625E" w:rsidRDefault="0099625E" w:rsidP="0099625E">
                            <w:pPr>
                              <w:autoSpaceDE w:val="0"/>
                              <w:autoSpaceDN w:val="0"/>
                              <w:adjustRightInd w:val="0"/>
                              <w:spacing w:after="0" w:line="240" w:lineRule="auto"/>
                              <w:jc w:val="center"/>
                              <w:rPr>
                                <w:rFonts w:ascii="Arial" w:hAnsi="Arial" w:cs="Arial"/>
                                <w:color w:val="000000"/>
                              </w:rPr>
                            </w:pPr>
                            <w:r>
                              <w:rPr>
                                <w:rFonts w:ascii="Arial" w:hAnsi="Arial" w:cs="Arial"/>
                                <w:color w:val="000000"/>
                              </w:rPr>
                              <w:t>ET</w:t>
                            </w:r>
                          </w:p>
                          <w:p w:rsidR="0099625E" w:rsidRDefault="0099625E" w:rsidP="0099625E">
                            <w:pPr>
                              <w:autoSpaceDE w:val="0"/>
                              <w:autoSpaceDN w:val="0"/>
                              <w:adjustRightInd w:val="0"/>
                              <w:spacing w:after="0" w:line="240" w:lineRule="auto"/>
                              <w:jc w:val="center"/>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sidR="002928F6">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sidR="002928F6">
                              <w:rPr>
                                <w:rFonts w:ascii="Arial" w:hAnsi="Arial" w:cs="Arial"/>
                                <w:color w:val="000000"/>
                              </w:rPr>
                              <w:t xml:space="preserve"> : </w:t>
                            </w:r>
                            <w:r>
                              <w:rPr>
                                <w:rFonts w:ascii="Arial" w:hAnsi="Arial" w:cs="Arial"/>
                                <w:color w:val="000000"/>
                              </w:rPr>
                              <w:t>..........................................................</w:t>
                            </w:r>
                          </w:p>
                          <w:p w:rsidR="002928F6" w:rsidRDefault="002928F6" w:rsidP="002928F6">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2928F6" w:rsidRDefault="002928F6" w:rsidP="002928F6">
                            <w:pPr>
                              <w:autoSpaceDE w:val="0"/>
                              <w:autoSpaceDN w:val="0"/>
                              <w:adjustRightInd w:val="0"/>
                              <w:spacing w:after="0" w:line="240" w:lineRule="auto"/>
                              <w:jc w:val="center"/>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themeColor="text1"/>
                              </w:rPr>
                            </w:pPr>
                          </w:p>
                          <w:p w:rsidR="0099625E" w:rsidRPr="00BB3A15" w:rsidRDefault="0099625E" w:rsidP="0099625E">
                            <w:pPr>
                              <w:autoSpaceDE w:val="0"/>
                              <w:autoSpaceDN w:val="0"/>
                              <w:adjustRightInd w:val="0"/>
                              <w:spacing w:after="0" w:line="240" w:lineRule="auto"/>
                              <w:rPr>
                                <w:rFonts w:ascii="Arial" w:hAnsi="Arial" w:cs="Arial"/>
                                <w:color w:val="000000" w:themeColor="text1"/>
                              </w:rPr>
                            </w:pPr>
                            <w:r w:rsidRPr="00BB3A15">
                              <w:rPr>
                                <w:rFonts w:ascii="Arial" w:hAnsi="Arial" w:cs="Arial"/>
                                <w:color w:val="000000" w:themeColor="text1"/>
                              </w:rPr>
                              <w:t>Déclare sur l’honneur :</w:t>
                            </w:r>
                          </w:p>
                          <w:p w:rsidR="00FC40E4" w:rsidRPr="0099625E" w:rsidRDefault="00FC40E4" w:rsidP="0099625E">
                            <w:pPr>
                              <w:autoSpaceDE w:val="0"/>
                              <w:autoSpaceDN w:val="0"/>
                              <w:adjustRightInd w:val="0"/>
                              <w:spacing w:after="0" w:line="240" w:lineRule="auto"/>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623956">
                              <w:rPr>
                                <w:rFonts w:ascii="Arial" w:hAnsi="Arial" w:cs="Arial"/>
                                <w:color w:val="000000"/>
                                <w:sz w:val="23"/>
                                <w:szCs w:val="23"/>
                              </w:rPr>
                              <w:t>Avoir mes intérêts personnels et professionnels</w:t>
                            </w:r>
                            <w:r>
                              <w:rPr>
                                <w:rFonts w:ascii="Arial" w:hAnsi="Arial" w:cs="Arial"/>
                                <w:color w:val="000000"/>
                                <w:sz w:val="23"/>
                                <w:szCs w:val="23"/>
                              </w:rPr>
                              <w:t xml:space="preserve"> en province Sud,</w:t>
                            </w:r>
                          </w:p>
                          <w:p w:rsidR="00FC40E4" w:rsidRDefault="00FC40E4" w:rsidP="00FC40E4">
                            <w:pPr>
                              <w:autoSpaceDE w:val="0"/>
                              <w:autoSpaceDN w:val="0"/>
                              <w:adjustRightInd w:val="0"/>
                              <w:spacing w:after="0" w:line="240" w:lineRule="auto"/>
                              <w:rPr>
                                <w:rFonts w:ascii="Arial" w:hAnsi="Arial" w:cs="Arial"/>
                                <w:bCs/>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bCs/>
                                <w:color w:val="000000"/>
                                <w:sz w:val="23"/>
                                <w:szCs w:val="23"/>
                              </w:rPr>
                              <w:t>Résider en province Sud depuis plus de deux ans,</w:t>
                            </w:r>
                          </w:p>
                          <w:p w:rsidR="0099625E" w:rsidRDefault="0099625E" w:rsidP="0099625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sidRPr="00020553">
                              <w:rPr>
                                <w:rFonts w:ascii="Arial" w:hAnsi="Arial" w:cs="Arial"/>
                                <w:color w:val="000000"/>
                                <w:sz w:val="23"/>
                                <w:szCs w:val="23"/>
                              </w:rPr>
                              <w:t>Ne pas avoi</w:t>
                            </w:r>
                            <w:r>
                              <w:rPr>
                                <w:rFonts w:ascii="Arial" w:hAnsi="Arial" w:cs="Arial"/>
                                <w:color w:val="000000"/>
                                <w:sz w:val="23"/>
                                <w:szCs w:val="23"/>
                              </w:rPr>
                              <w:t>r bénéficié d’une aide individuelle à l’amélioration ou à la rénovation de l’habitat de la province Sud,</w:t>
                            </w:r>
                          </w:p>
                          <w:p w:rsidR="0099625E" w:rsidRPr="00F06C7C" w:rsidRDefault="0099625E" w:rsidP="0099625E">
                            <w:pPr>
                              <w:autoSpaceDE w:val="0"/>
                              <w:autoSpaceDN w:val="0"/>
                              <w:adjustRightInd w:val="0"/>
                              <w:spacing w:after="0" w:line="240" w:lineRule="auto"/>
                              <w:rPr>
                                <w:rFonts w:ascii="Wingdings 2" w:hAnsi="Wingdings 2" w:cs="Wingdings 2"/>
                                <w:color w:val="000000"/>
                                <w:sz w:val="24"/>
                                <w:szCs w:val="24"/>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color w:val="000000"/>
                                <w:sz w:val="23"/>
                                <w:szCs w:val="23"/>
                              </w:rPr>
                              <w:t>Ne</w:t>
                            </w:r>
                            <w:r w:rsidRPr="00623956">
                              <w:rPr>
                                <w:rFonts w:ascii="Arial" w:hAnsi="Arial" w:cs="Arial"/>
                                <w:color w:val="000000"/>
                                <w:sz w:val="23"/>
                                <w:szCs w:val="23"/>
                              </w:rPr>
                              <w:t xml:space="preserve"> pas avoir bénéficié d'une aide</w:t>
                            </w:r>
                            <w:r>
                              <w:rPr>
                                <w:rFonts w:ascii="Arial" w:hAnsi="Arial" w:cs="Arial"/>
                                <w:color w:val="000000"/>
                                <w:sz w:val="23"/>
                                <w:szCs w:val="23"/>
                              </w:rPr>
                              <w:t xml:space="preserve"> individuelle à l’accessio</w:t>
                            </w:r>
                            <w:r w:rsidR="002928F6">
                              <w:rPr>
                                <w:rFonts w:ascii="Arial" w:hAnsi="Arial" w:cs="Arial"/>
                                <w:color w:val="000000"/>
                                <w:sz w:val="23"/>
                                <w:szCs w:val="23"/>
                              </w:rPr>
                              <w:t>n à la propriété de la province </w:t>
                            </w:r>
                            <w:r>
                              <w:rPr>
                                <w:rFonts w:ascii="Arial" w:hAnsi="Arial" w:cs="Arial"/>
                                <w:color w:val="000000"/>
                                <w:sz w:val="23"/>
                                <w:szCs w:val="23"/>
                              </w:rPr>
                              <w:t>Sud</w:t>
                            </w:r>
                            <w:r w:rsidR="002928F6">
                              <w:rPr>
                                <w:rFonts w:ascii="Arial" w:hAnsi="Arial" w:cs="Arial"/>
                                <w:color w:val="000000"/>
                                <w:sz w:val="23"/>
                                <w:szCs w:val="23"/>
                              </w:rPr>
                              <w:t>,</w:t>
                            </w:r>
                            <w:r>
                              <w:rPr>
                                <w:rFonts w:ascii="Wingdings 2" w:hAnsi="Wingdings 2" w:cs="Wingdings 2"/>
                                <w:color w:val="000000"/>
                                <w:sz w:val="23"/>
                                <w:szCs w:val="23"/>
                              </w:rPr>
                              <w:t></w:t>
                            </w:r>
                          </w:p>
                          <w:p w:rsidR="0099625E" w:rsidRDefault="0099625E" w:rsidP="0099625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Laisser le libre accès au terrain pour les services instructeurs,</w:t>
                            </w:r>
                          </w:p>
                          <w:p w:rsidR="00BB3A15" w:rsidRDefault="00FC40E4" w:rsidP="00CC30A5">
                            <w:pPr>
                              <w:autoSpaceDE w:val="0"/>
                              <w:autoSpaceDN w:val="0"/>
                              <w:adjustRightInd w:val="0"/>
                              <w:spacing w:after="0" w:line="240" w:lineRule="auto"/>
                              <w:rPr>
                                <w:rFonts w:ascii="Calibri" w:hAnsi="Calibri" w:cs="Calibri"/>
                                <w:b/>
                                <w:sz w:val="24"/>
                                <w:szCs w:val="24"/>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Affecter le logement en projet à ma résidence principale pour une période de dix ans.</w:t>
                            </w:r>
                          </w:p>
                          <w:p w:rsidR="00CC30A5" w:rsidRPr="00CC30A5" w:rsidRDefault="00CC30A5" w:rsidP="00CC30A5">
                            <w:pPr>
                              <w:autoSpaceDE w:val="0"/>
                              <w:autoSpaceDN w:val="0"/>
                              <w:adjustRightInd w:val="0"/>
                              <w:spacing w:after="0" w:line="240" w:lineRule="auto"/>
                              <w:rPr>
                                <w:rFonts w:ascii="Arial" w:hAnsi="Arial" w:cs="Arial"/>
                                <w:color w:val="000000"/>
                                <w:sz w:val="23"/>
                                <w:szCs w:val="23"/>
                              </w:rPr>
                            </w:pPr>
                            <w:r>
                              <w:rPr>
                                <w:rFonts w:ascii="Calibri" w:hAnsi="Calibri" w:cs="Calibri"/>
                                <w:b/>
                                <w:sz w:val="24"/>
                                <w:szCs w:val="24"/>
                              </w:rPr>
                              <w:t xml:space="preserve"> </w:t>
                            </w:r>
                          </w:p>
                          <w:p w:rsidR="00CC30A5" w:rsidRDefault="00BB3A15" w:rsidP="00CC30A5">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00CC30A5" w:rsidRPr="00CC30A5">
                              <w:rPr>
                                <w:rFonts w:ascii="Calibri" w:hAnsi="Calibri" w:cs="Calibri"/>
                                <w:color w:val="000000"/>
                                <w:sz w:val="24"/>
                                <w:szCs w:val="24"/>
                                <w:u w:val="single"/>
                              </w:rPr>
                              <w:t>Patrimoine mobilier</w:t>
                            </w:r>
                            <w:r w:rsidR="00CC30A5" w:rsidRPr="00CC30A5">
                              <w:rPr>
                                <w:rFonts w:ascii="Calibri" w:hAnsi="Calibri" w:cs="Calibri"/>
                                <w:color w:val="000000"/>
                                <w:sz w:val="24"/>
                                <w:szCs w:val="24"/>
                              </w:rPr>
                              <w:t xml:space="preserve"> (1)</w:t>
                            </w:r>
                          </w:p>
                          <w:p w:rsidR="00CC30A5" w:rsidRPr="008637E9" w:rsidRDefault="00CC30A5" w:rsidP="00CC30A5">
                            <w:pPr>
                              <w:autoSpaceDE w:val="0"/>
                              <w:autoSpaceDN w:val="0"/>
                              <w:adjustRightInd w:val="0"/>
                              <w:spacing w:after="0" w:line="240" w:lineRule="auto"/>
                              <w:rPr>
                                <w:rFonts w:ascii="Calibri" w:hAnsi="Calibri" w:cs="Calibri"/>
                                <w:color w:val="000000"/>
                                <w:sz w:val="24"/>
                                <w:szCs w:val="24"/>
                                <w:u w:val="single"/>
                              </w:rPr>
                            </w:pPr>
                          </w:p>
                          <w:p w:rsidR="00CC30A5" w:rsidRPr="008637E9" w:rsidRDefault="00CC30A5" w:rsidP="00CC30A5">
                            <w:pPr>
                              <w:autoSpaceDE w:val="0"/>
                              <w:autoSpaceDN w:val="0"/>
                              <w:adjustRightInd w:val="0"/>
                              <w:spacing w:after="0" w:line="240" w:lineRule="auto"/>
                              <w:rPr>
                                <w:rFonts w:ascii="Arial" w:hAnsi="Arial" w:cs="Arial"/>
                                <w:b/>
                                <w:sz w:val="24"/>
                                <w:szCs w:val="24"/>
                              </w:rPr>
                            </w:pPr>
                            <w:r w:rsidRPr="008637E9">
                              <w:rPr>
                                <w:rFonts w:ascii="Calibri" w:hAnsi="Calibri" w:cs="Calibri"/>
                                <w:color w:val="000000"/>
                                <w:sz w:val="24"/>
                                <w:szCs w:val="24"/>
                              </w:rPr>
                              <w:t xml:space="preserve"> </w:t>
                            </w:r>
                            <w:r w:rsidRPr="00B84674">
                              <w:rPr>
                                <w:rFonts w:ascii="Arial" w:hAnsi="Arial" w:cs="Arial"/>
                                <w:color w:val="000000"/>
                              </w:rPr>
                              <w:t>Détenez-vous un patrimoine mobilier ?</w:t>
                            </w:r>
                          </w:p>
                          <w:p w:rsidR="00CC30A5" w:rsidRPr="00B84674" w:rsidRDefault="00CC30A5" w:rsidP="00CC30A5">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r w:rsidRPr="00B84674">
                              <w:rPr>
                                <w:rFonts w:ascii="Arial" w:hAnsi="Arial" w:cs="Arial"/>
                                <w:color w:val="000000"/>
                                <w:sz w:val="28"/>
                                <w:szCs w:val="28"/>
                              </w:rPr>
                              <w:t xml:space="preserve">  </w:t>
                            </w:r>
                            <w:r w:rsidRPr="00B84674">
                              <w:rPr>
                                <w:rFonts w:ascii="Arial" w:hAnsi="Arial" w:cs="Arial"/>
                                <w:color w:val="000000"/>
                              </w:rPr>
                              <w:t xml:space="preserve">NON </w:t>
                            </w:r>
                            <w:r w:rsidRPr="00B84674">
                              <w:rPr>
                                <w:rFonts w:ascii="Arial" w:hAnsi="Arial" w:cs="Arial"/>
                                <w:i/>
                                <w:iCs/>
                                <w:color w:val="000000"/>
                                <w:sz w:val="18"/>
                                <w:szCs w:val="18"/>
                              </w:rPr>
                              <w:t>Si NON ? reportez-vous directement à la rubrique « Patrimoine immobilier »</w:t>
                            </w:r>
                          </w:p>
                          <w:p w:rsidR="00CC30A5" w:rsidRDefault="00CC30A5" w:rsidP="00CC30A5">
                            <w:pPr>
                              <w:autoSpaceDE w:val="0"/>
                              <w:autoSpaceDN w:val="0"/>
                              <w:adjustRightInd w:val="0"/>
                              <w:spacing w:after="0" w:line="240" w:lineRule="auto"/>
                              <w:rPr>
                                <w:rFonts w:ascii="Calibri" w:hAnsi="Calibri" w:cs="Calibri"/>
                                <w:b/>
                                <w:sz w:val="24"/>
                                <w:szCs w:val="24"/>
                              </w:rPr>
                            </w:pPr>
                          </w:p>
                          <w:tbl>
                            <w:tblPr>
                              <w:tblStyle w:val="Grilledutableau"/>
                              <w:tblW w:w="9705" w:type="dxa"/>
                              <w:tblInd w:w="-5" w:type="dxa"/>
                              <w:tblLook w:val="04A0" w:firstRow="1" w:lastRow="0" w:firstColumn="1" w:lastColumn="0" w:noHBand="0" w:noVBand="1"/>
                            </w:tblPr>
                            <w:tblGrid>
                              <w:gridCol w:w="3110"/>
                              <w:gridCol w:w="3109"/>
                              <w:gridCol w:w="3486"/>
                            </w:tblGrid>
                            <w:tr w:rsidR="00CC30A5" w:rsidRPr="00B84674" w:rsidTr="00BB3A15">
                              <w:trPr>
                                <w:trHeight w:val="295"/>
                              </w:trPr>
                              <w:tc>
                                <w:tcPr>
                                  <w:tcW w:w="6219" w:type="dxa"/>
                                  <w:gridSpan w:val="2"/>
                                  <w:shd w:val="clear" w:color="auto" w:fill="D9D9D9" w:themeFill="background1" w:themeFillShade="D9"/>
                                  <w:vAlign w:val="center"/>
                                </w:tcPr>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w:t>
                                  </w:r>
                                  <w:r w:rsidR="002928F6" w:rsidRPr="00B84674">
                                    <w:rPr>
                                      <w:rFonts w:ascii="Arial" w:hAnsi="Arial" w:cs="Arial"/>
                                      <w:b/>
                                      <w:color w:val="000000" w:themeColor="text1"/>
                                      <w:sz w:val="24"/>
                                      <w:szCs w:val="24"/>
                                    </w:rPr>
                                    <w:t xml:space="preserve"> (2)</w:t>
                                  </w:r>
                                </w:p>
                              </w:tc>
                              <w:tc>
                                <w:tcPr>
                                  <w:tcW w:w="3486" w:type="dxa"/>
                                  <w:shd w:val="clear" w:color="auto" w:fill="D9D9D9" w:themeFill="background1" w:themeFillShade="D9"/>
                                </w:tcPr>
                                <w:p w:rsidR="00CC30A5" w:rsidRPr="00B84674" w:rsidRDefault="00CC30A5" w:rsidP="00CC30A5">
                                  <w:pPr>
                                    <w:autoSpaceDE w:val="0"/>
                                    <w:autoSpaceDN w:val="0"/>
                                    <w:adjustRightInd w:val="0"/>
                                    <w:rPr>
                                      <w:rFonts w:ascii="Arial" w:hAnsi="Arial" w:cs="Arial"/>
                                      <w:b/>
                                      <w:color w:val="000000" w:themeColor="text1"/>
                                      <w:sz w:val="24"/>
                                      <w:szCs w:val="24"/>
                                    </w:rPr>
                                  </w:pPr>
                                  <w:r w:rsidRPr="00B84674">
                                    <w:rPr>
                                      <w:rFonts w:ascii="Arial" w:hAnsi="Arial" w:cs="Arial"/>
                                      <w:b/>
                                      <w:color w:val="000000" w:themeColor="text1"/>
                                      <w:sz w:val="24"/>
                                      <w:szCs w:val="24"/>
                                    </w:rPr>
                                    <w:t>Patrimoine mobilier</w:t>
                                  </w:r>
                                </w:p>
                              </w:tc>
                            </w:tr>
                            <w:tr w:rsidR="00CC30A5" w:rsidRPr="00B84674" w:rsidTr="00B84674">
                              <w:trPr>
                                <w:trHeight w:val="303"/>
                              </w:trPr>
                              <w:tc>
                                <w:tcPr>
                                  <w:tcW w:w="3110"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RPr="00B84674" w:rsidTr="00B84674">
                              <w:trPr>
                                <w:trHeight w:val="295"/>
                              </w:trPr>
                              <w:tc>
                                <w:tcPr>
                                  <w:tcW w:w="3110"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RPr="00B84674" w:rsidTr="00B84674">
                              <w:trPr>
                                <w:trHeight w:val="295"/>
                              </w:trPr>
                              <w:tc>
                                <w:tcPr>
                                  <w:tcW w:w="3110"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CC30A5" w:rsidRPr="00B84674" w:rsidRDefault="00CC30A5" w:rsidP="00CC30A5">
                            <w:pPr>
                              <w:autoSpaceDE w:val="0"/>
                              <w:autoSpaceDN w:val="0"/>
                              <w:adjustRightInd w:val="0"/>
                              <w:spacing w:after="0" w:line="240" w:lineRule="auto"/>
                              <w:rPr>
                                <w:rFonts w:ascii="Arial" w:hAnsi="Arial" w:cs="Arial"/>
                                <w:b/>
                                <w:color w:val="000000" w:themeColor="text1"/>
                                <w:sz w:val="24"/>
                                <w:szCs w:val="24"/>
                              </w:rPr>
                            </w:pPr>
                          </w:p>
                          <w:p w:rsidR="00CC30A5" w:rsidRDefault="00BB3A15" w:rsidP="00CC30A5">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00CC30A5" w:rsidRPr="00CC30A5">
                              <w:rPr>
                                <w:rFonts w:ascii="Calibri" w:hAnsi="Calibri" w:cs="Calibri"/>
                                <w:color w:val="000000"/>
                                <w:sz w:val="24"/>
                                <w:szCs w:val="24"/>
                                <w:u w:val="single"/>
                              </w:rPr>
                              <w:t xml:space="preserve">Patrimoine </w:t>
                            </w:r>
                            <w:r w:rsidR="00CC30A5">
                              <w:rPr>
                                <w:rFonts w:ascii="Calibri" w:hAnsi="Calibri" w:cs="Calibri"/>
                                <w:color w:val="000000"/>
                                <w:sz w:val="24"/>
                                <w:szCs w:val="24"/>
                                <w:u w:val="single"/>
                              </w:rPr>
                              <w:t>im</w:t>
                            </w:r>
                            <w:r w:rsidR="00CC30A5" w:rsidRPr="00CC30A5">
                              <w:rPr>
                                <w:rFonts w:ascii="Calibri" w:hAnsi="Calibri" w:cs="Calibri"/>
                                <w:color w:val="000000"/>
                                <w:sz w:val="24"/>
                                <w:szCs w:val="24"/>
                                <w:u w:val="single"/>
                              </w:rPr>
                              <w:t>mobilier</w:t>
                            </w:r>
                            <w:r w:rsidR="002928F6">
                              <w:rPr>
                                <w:rFonts w:ascii="Calibri" w:hAnsi="Calibri" w:cs="Calibri"/>
                                <w:color w:val="000000"/>
                                <w:sz w:val="24"/>
                                <w:szCs w:val="24"/>
                              </w:rPr>
                              <w:t xml:space="preserve"> (3</w:t>
                            </w:r>
                            <w:r w:rsidR="00CC30A5" w:rsidRPr="00CC30A5">
                              <w:rPr>
                                <w:rFonts w:ascii="Calibri" w:hAnsi="Calibri" w:cs="Calibri"/>
                                <w:color w:val="000000"/>
                                <w:sz w:val="24"/>
                                <w:szCs w:val="24"/>
                              </w:rPr>
                              <w:t>)</w:t>
                            </w:r>
                          </w:p>
                          <w:p w:rsidR="002928F6" w:rsidRDefault="002928F6" w:rsidP="00CC30A5">
                            <w:pPr>
                              <w:autoSpaceDE w:val="0"/>
                              <w:autoSpaceDN w:val="0"/>
                              <w:adjustRightInd w:val="0"/>
                              <w:spacing w:after="0" w:line="240" w:lineRule="auto"/>
                              <w:rPr>
                                <w:rFonts w:ascii="Calibri" w:hAnsi="Calibri" w:cs="Calibri"/>
                                <w:color w:val="000000"/>
                              </w:rPr>
                            </w:pPr>
                          </w:p>
                          <w:p w:rsidR="00CC30A5" w:rsidRPr="008637E9" w:rsidRDefault="00CC30A5" w:rsidP="00CC30A5">
                            <w:pPr>
                              <w:autoSpaceDE w:val="0"/>
                              <w:autoSpaceDN w:val="0"/>
                              <w:adjustRightInd w:val="0"/>
                              <w:spacing w:after="0" w:line="240" w:lineRule="auto"/>
                              <w:rPr>
                                <w:rFonts w:ascii="Arial" w:hAnsi="Arial" w:cs="Arial"/>
                                <w:b/>
                                <w:sz w:val="24"/>
                                <w:szCs w:val="24"/>
                              </w:rPr>
                            </w:pPr>
                            <w:r w:rsidRPr="00B84674">
                              <w:rPr>
                                <w:rFonts w:ascii="Arial" w:hAnsi="Arial" w:cs="Arial"/>
                                <w:color w:val="000000"/>
                              </w:rPr>
                              <w:t>Détenez-vous un patrimoine immobilier ?</w:t>
                            </w:r>
                          </w:p>
                          <w:p w:rsidR="00CC30A5" w:rsidRPr="00B84674" w:rsidRDefault="00CC30A5" w:rsidP="00CC30A5">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r w:rsidRPr="00B84674">
                              <w:rPr>
                                <w:rFonts w:ascii="Arial" w:hAnsi="Arial" w:cs="Arial"/>
                                <w:color w:val="000000"/>
                                <w:sz w:val="28"/>
                                <w:szCs w:val="28"/>
                              </w:rPr>
                              <w:t xml:space="preserve">  </w:t>
                            </w:r>
                            <w:r w:rsidRPr="00B84674">
                              <w:rPr>
                                <w:rFonts w:ascii="Arial" w:hAnsi="Arial" w:cs="Arial"/>
                                <w:color w:val="000000"/>
                              </w:rPr>
                              <w:t xml:space="preserve">NON </w:t>
                            </w:r>
                            <w:r w:rsidRPr="00B84674">
                              <w:rPr>
                                <w:rFonts w:ascii="Arial" w:hAnsi="Arial" w:cs="Arial"/>
                                <w:i/>
                                <w:iCs/>
                                <w:color w:val="000000"/>
                                <w:sz w:val="18"/>
                                <w:szCs w:val="18"/>
                              </w:rPr>
                              <w:t>Si NON ? reportez-vous directement à la rubrique « Patrimoine immobilier »</w:t>
                            </w:r>
                          </w:p>
                          <w:p w:rsidR="00CC30A5" w:rsidRDefault="00CC30A5" w:rsidP="00CC30A5">
                            <w:pPr>
                              <w:autoSpaceDE w:val="0"/>
                              <w:autoSpaceDN w:val="0"/>
                              <w:adjustRightInd w:val="0"/>
                              <w:spacing w:after="0" w:line="240" w:lineRule="auto"/>
                              <w:rPr>
                                <w:rFonts w:ascii="Calibri" w:hAnsi="Calibri" w:cs="Calibri"/>
                                <w:b/>
                                <w:sz w:val="24"/>
                                <w:szCs w:val="24"/>
                              </w:rPr>
                            </w:pPr>
                          </w:p>
                          <w:tbl>
                            <w:tblPr>
                              <w:tblStyle w:val="Grilledutableau"/>
                              <w:tblW w:w="9716" w:type="dxa"/>
                              <w:tblInd w:w="-5" w:type="dxa"/>
                              <w:tblLook w:val="04A0" w:firstRow="1" w:lastRow="0" w:firstColumn="1" w:lastColumn="0" w:noHBand="0" w:noVBand="1"/>
                            </w:tblPr>
                            <w:tblGrid>
                              <w:gridCol w:w="3238"/>
                              <w:gridCol w:w="3239"/>
                              <w:gridCol w:w="3239"/>
                            </w:tblGrid>
                            <w:tr w:rsidR="00CC30A5" w:rsidTr="00BB3A15">
                              <w:trPr>
                                <w:trHeight w:val="298"/>
                              </w:trPr>
                              <w:tc>
                                <w:tcPr>
                                  <w:tcW w:w="6477" w:type="dxa"/>
                                  <w:gridSpan w:val="2"/>
                                  <w:shd w:val="clear" w:color="auto" w:fill="D9D9D9" w:themeFill="background1" w:themeFillShade="D9"/>
                                  <w:vAlign w:val="center"/>
                                </w:tcPr>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w:t>
                                  </w:r>
                                  <w:r w:rsidR="002928F6" w:rsidRPr="00B84674">
                                    <w:rPr>
                                      <w:rFonts w:ascii="Arial" w:hAnsi="Arial" w:cs="Arial"/>
                                      <w:b/>
                                      <w:color w:val="000000" w:themeColor="text1"/>
                                      <w:sz w:val="24"/>
                                      <w:szCs w:val="24"/>
                                    </w:rPr>
                                    <w:t xml:space="preserve"> (2)</w:t>
                                  </w:r>
                                </w:p>
                              </w:tc>
                              <w:tc>
                                <w:tcPr>
                                  <w:tcW w:w="3239" w:type="dxa"/>
                                  <w:shd w:val="clear" w:color="auto" w:fill="D9D9D9" w:themeFill="background1" w:themeFillShade="D9"/>
                                </w:tcPr>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Patrimoine immobilier bâti</w:t>
                                  </w:r>
                                </w:p>
                                <w:p w:rsidR="00CC30A5" w:rsidRPr="00B84674" w:rsidRDefault="00CC30A5" w:rsidP="00CC30A5">
                                  <w:pPr>
                                    <w:autoSpaceDE w:val="0"/>
                                    <w:autoSpaceDN w:val="0"/>
                                    <w:adjustRightInd w:val="0"/>
                                    <w:jc w:val="center"/>
                                    <w:rPr>
                                      <w:rFonts w:ascii="Arial" w:hAnsi="Arial" w:cs="Arial"/>
                                      <w:b/>
                                      <w:color w:val="000000" w:themeColor="text1"/>
                                      <w:sz w:val="24"/>
                                      <w:szCs w:val="24"/>
                                    </w:rPr>
                                  </w:pPr>
                                  <w:proofErr w:type="gramStart"/>
                                  <w:r w:rsidRPr="00B84674">
                                    <w:rPr>
                                      <w:rFonts w:ascii="Arial" w:hAnsi="Arial" w:cs="Arial"/>
                                      <w:b/>
                                      <w:color w:val="000000" w:themeColor="text1"/>
                                      <w:sz w:val="24"/>
                                      <w:szCs w:val="24"/>
                                    </w:rPr>
                                    <w:t>ou</w:t>
                                  </w:r>
                                  <w:proofErr w:type="gramEnd"/>
                                  <w:r w:rsidRPr="00B84674">
                                    <w:rPr>
                                      <w:rFonts w:ascii="Arial" w:hAnsi="Arial" w:cs="Arial"/>
                                      <w:b/>
                                      <w:color w:val="000000" w:themeColor="text1"/>
                                      <w:sz w:val="24"/>
                                      <w:szCs w:val="24"/>
                                    </w:rPr>
                                    <w:t xml:space="preserve"> non bâti</w:t>
                                  </w:r>
                                </w:p>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valeur estimée</w:t>
                                  </w:r>
                                </w:p>
                              </w:tc>
                            </w:tr>
                            <w:tr w:rsidR="00CC30A5" w:rsidTr="00CC30A5">
                              <w:trPr>
                                <w:trHeight w:val="306"/>
                              </w:trPr>
                              <w:tc>
                                <w:tcPr>
                                  <w:tcW w:w="3238" w:type="dxa"/>
                                </w:tcPr>
                                <w:p w:rsidR="00CC30A5" w:rsidRPr="00CC30A5" w:rsidRDefault="00CC30A5"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Tr="00CC30A5">
                              <w:trPr>
                                <w:trHeight w:val="298"/>
                              </w:trPr>
                              <w:tc>
                                <w:tcPr>
                                  <w:tcW w:w="3238" w:type="dxa"/>
                                </w:tcPr>
                                <w:p w:rsidR="00CC30A5" w:rsidRPr="00CC30A5" w:rsidRDefault="00CC30A5"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Tr="00CC30A5">
                              <w:trPr>
                                <w:trHeight w:val="298"/>
                              </w:trPr>
                              <w:tc>
                                <w:tcPr>
                                  <w:tcW w:w="3238" w:type="dxa"/>
                                </w:tcPr>
                                <w:p w:rsidR="00CC30A5" w:rsidRPr="00CC30A5" w:rsidRDefault="00CC30A5"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99625E" w:rsidRPr="005778AA" w:rsidRDefault="0099625E" w:rsidP="0099625E">
                            <w:pPr>
                              <w:autoSpaceDE w:val="0"/>
                              <w:autoSpaceDN w:val="0"/>
                              <w:adjustRightInd w:val="0"/>
                              <w:spacing w:after="0" w:line="240" w:lineRule="auto"/>
                              <w:rPr>
                                <w:rFonts w:ascii="Wingdings 2" w:hAnsi="Wingdings 2" w:cs="Wingdings 2"/>
                                <w:color w:val="0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04FB3" id="Rectangle à coins arrondis 6" o:spid="_x0000_s1035" style="position:absolute;margin-left:0;margin-top:-42.6pt;width:547.7pt;height:773.45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" fillcolor="white [3201]" strokecolor="#4472c4 [3208]" strokeweight="1pt">
                <v:stroke joinstyle="miter"/>
                <v:textbox>
                  <w:txbxContent>
                    <w:p w:rsidR="0099625E" w:rsidRPr="00F06C7C" w:rsidRDefault="0099625E" w:rsidP="0099625E">
                      <w:pPr>
                        <w:rPr>
                          <w:rFonts w:ascii="Arial" w:hAnsi="Arial" w:cs="Arial"/>
                          <w:color w:val="000000" w:themeColor="text1"/>
                        </w:rPr>
                      </w:pPr>
                      <w:r w:rsidRPr="00F06C7C">
                        <w:rPr>
                          <w:rFonts w:ascii="Arial" w:hAnsi="Arial" w:cs="Arial"/>
                          <w:color w:val="000000" w:themeColor="text1"/>
                        </w:rPr>
                        <w:t>Je soussigné(e)</w:t>
                      </w:r>
                    </w:p>
                    <w:p w:rsidR="0099625E" w:rsidRPr="00F06C7C" w:rsidRDefault="0099625E" w:rsidP="0099625E">
                      <w:pPr>
                        <w:autoSpaceDE w:val="0"/>
                        <w:autoSpaceDN w:val="0"/>
                        <w:adjustRightInd w:val="0"/>
                        <w:spacing w:after="0" w:line="240" w:lineRule="auto"/>
                        <w:rPr>
                          <w:rFonts w:ascii="Arial" w:hAnsi="Arial" w:cs="Arial"/>
                          <w:color w:val="000000"/>
                        </w:rPr>
                      </w:pPr>
                      <w:r w:rsidRPr="00F06C7C">
                        <w:rPr>
                          <w:rFonts w:ascii="Wingdings 2" w:hAnsi="Wingdings 2" w:cs="Wingdings 2"/>
                          <w:color w:val="000000"/>
                        </w:rPr>
                        <w:t></w:t>
                      </w:r>
                      <w:r w:rsidRPr="00F06C7C">
                        <w:rPr>
                          <w:rFonts w:ascii="Arial" w:hAnsi="Arial" w:cs="Arial"/>
                          <w:color w:val="000000"/>
                        </w:rPr>
                        <w:t xml:space="preserve"> Madame </w:t>
                      </w:r>
                      <w:r w:rsidRPr="00F06C7C">
                        <w:rPr>
                          <w:rFonts w:ascii="Wingdings 2" w:hAnsi="Wingdings 2" w:cs="Wingdings 2"/>
                          <w:color w:val="000000"/>
                        </w:rPr>
                        <w:t></w:t>
                      </w:r>
                      <w:r w:rsidRPr="00F06C7C">
                        <w:rPr>
                          <w:rFonts w:ascii="Arial" w:hAnsi="Arial" w:cs="Arial"/>
                          <w:color w:val="000000"/>
                        </w:rPr>
                        <w:t xml:space="preserve"> Monsieur </w:t>
                      </w:r>
                    </w:p>
                    <w:p w:rsidR="0099625E" w:rsidRDefault="0099625E" w:rsidP="0099625E">
                      <w:pPr>
                        <w:autoSpaceDE w:val="0"/>
                        <w:autoSpaceDN w:val="0"/>
                        <w:adjustRightInd w:val="0"/>
                        <w:spacing w:after="0" w:line="240" w:lineRule="auto"/>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sidR="002928F6">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sidR="002928F6">
                        <w:rPr>
                          <w:rFonts w:ascii="Arial" w:hAnsi="Arial" w:cs="Arial"/>
                          <w:color w:val="000000"/>
                        </w:rPr>
                        <w:t xml:space="preserve"> : </w:t>
                      </w:r>
                      <w:r>
                        <w:rPr>
                          <w:rFonts w:ascii="Arial" w:hAnsi="Arial" w:cs="Arial"/>
                          <w:color w:val="000000"/>
                        </w:rPr>
                        <w:t>..........................................................</w:t>
                      </w:r>
                    </w:p>
                    <w:p w:rsidR="002928F6" w:rsidRDefault="002928F6" w:rsidP="0099625E">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99625E" w:rsidRDefault="0099625E" w:rsidP="0099625E">
                      <w:pPr>
                        <w:autoSpaceDE w:val="0"/>
                        <w:autoSpaceDN w:val="0"/>
                        <w:adjustRightInd w:val="0"/>
                        <w:spacing w:after="0" w:line="240" w:lineRule="auto"/>
                        <w:jc w:val="center"/>
                        <w:rPr>
                          <w:rFonts w:ascii="Arial" w:hAnsi="Arial" w:cs="Arial"/>
                          <w:color w:val="000000"/>
                        </w:rPr>
                      </w:pPr>
                    </w:p>
                    <w:p w:rsidR="0099625E" w:rsidRDefault="0099625E" w:rsidP="0099625E">
                      <w:pPr>
                        <w:autoSpaceDE w:val="0"/>
                        <w:autoSpaceDN w:val="0"/>
                        <w:adjustRightInd w:val="0"/>
                        <w:spacing w:after="0" w:line="240" w:lineRule="auto"/>
                        <w:jc w:val="center"/>
                        <w:rPr>
                          <w:rFonts w:ascii="Arial" w:hAnsi="Arial" w:cs="Arial"/>
                          <w:color w:val="000000"/>
                        </w:rPr>
                      </w:pPr>
                      <w:r>
                        <w:rPr>
                          <w:rFonts w:ascii="Arial" w:hAnsi="Arial" w:cs="Arial"/>
                          <w:color w:val="000000"/>
                        </w:rPr>
                        <w:t>ET</w:t>
                      </w:r>
                    </w:p>
                    <w:p w:rsidR="0099625E" w:rsidRDefault="0099625E" w:rsidP="0099625E">
                      <w:pPr>
                        <w:autoSpaceDE w:val="0"/>
                        <w:autoSpaceDN w:val="0"/>
                        <w:adjustRightInd w:val="0"/>
                        <w:spacing w:after="0" w:line="240" w:lineRule="auto"/>
                        <w:jc w:val="center"/>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rPr>
                      </w:pPr>
                      <w:r w:rsidRPr="00F06C7C">
                        <w:rPr>
                          <w:rFonts w:ascii="Arial" w:hAnsi="Arial" w:cs="Arial"/>
                          <w:color w:val="000000"/>
                        </w:rPr>
                        <w:t>Nom</w:t>
                      </w:r>
                      <w:r w:rsidR="002928F6">
                        <w:rPr>
                          <w:rFonts w:ascii="Arial" w:hAnsi="Arial" w:cs="Arial"/>
                          <w:color w:val="000000"/>
                        </w:rPr>
                        <w:t> :</w:t>
                      </w:r>
                      <w:r w:rsidRPr="00F06C7C">
                        <w:rPr>
                          <w:rFonts w:ascii="Arial" w:hAnsi="Arial" w:cs="Arial"/>
                          <w:color w:val="000000"/>
                        </w:rPr>
                        <w:t xml:space="preserve"> </w:t>
                      </w:r>
                      <w:r>
                        <w:rPr>
                          <w:rFonts w:ascii="Arial" w:hAnsi="Arial" w:cs="Arial"/>
                          <w:color w:val="000000"/>
                        </w:rPr>
                        <w:t xml:space="preserve">.................................................................   </w:t>
                      </w:r>
                      <w:r w:rsidRPr="00F06C7C">
                        <w:rPr>
                          <w:rFonts w:ascii="Arial" w:hAnsi="Arial" w:cs="Arial"/>
                          <w:color w:val="000000"/>
                        </w:rPr>
                        <w:t>Prénom(s)</w:t>
                      </w:r>
                      <w:r w:rsidR="002928F6">
                        <w:rPr>
                          <w:rFonts w:ascii="Arial" w:hAnsi="Arial" w:cs="Arial"/>
                          <w:color w:val="000000"/>
                        </w:rPr>
                        <w:t xml:space="preserve"> : </w:t>
                      </w:r>
                      <w:r>
                        <w:rPr>
                          <w:rFonts w:ascii="Arial" w:hAnsi="Arial" w:cs="Arial"/>
                          <w:color w:val="000000"/>
                        </w:rPr>
                        <w:t>..........................................................</w:t>
                      </w:r>
                    </w:p>
                    <w:p w:rsidR="002928F6" w:rsidRDefault="002928F6" w:rsidP="002928F6">
                      <w:pPr>
                        <w:autoSpaceDE w:val="0"/>
                        <w:autoSpaceDN w:val="0"/>
                        <w:adjustRightInd w:val="0"/>
                        <w:spacing w:after="0" w:line="240" w:lineRule="auto"/>
                        <w:rPr>
                          <w:rFonts w:ascii="Arial" w:hAnsi="Arial" w:cs="Arial"/>
                          <w:color w:val="000000"/>
                        </w:rPr>
                      </w:pPr>
                      <w:r>
                        <w:rPr>
                          <w:rFonts w:ascii="Arial" w:hAnsi="Arial" w:cs="Arial"/>
                          <w:color w:val="000000"/>
                        </w:rPr>
                        <w:t>Date de naissance : ...........................................   Lieu de naissance : .............................................</w:t>
                      </w:r>
                    </w:p>
                    <w:p w:rsidR="002928F6" w:rsidRDefault="002928F6" w:rsidP="002928F6">
                      <w:pPr>
                        <w:autoSpaceDE w:val="0"/>
                        <w:autoSpaceDN w:val="0"/>
                        <w:adjustRightInd w:val="0"/>
                        <w:spacing w:after="0" w:line="240" w:lineRule="auto"/>
                        <w:jc w:val="center"/>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themeColor="text1"/>
                        </w:rPr>
                      </w:pPr>
                    </w:p>
                    <w:p w:rsidR="0099625E" w:rsidRPr="00BB3A15" w:rsidRDefault="0099625E" w:rsidP="0099625E">
                      <w:pPr>
                        <w:autoSpaceDE w:val="0"/>
                        <w:autoSpaceDN w:val="0"/>
                        <w:adjustRightInd w:val="0"/>
                        <w:spacing w:after="0" w:line="240" w:lineRule="auto"/>
                        <w:rPr>
                          <w:rFonts w:ascii="Arial" w:hAnsi="Arial" w:cs="Arial"/>
                          <w:color w:val="000000" w:themeColor="text1"/>
                        </w:rPr>
                      </w:pPr>
                      <w:r w:rsidRPr="00BB3A15">
                        <w:rPr>
                          <w:rFonts w:ascii="Arial" w:hAnsi="Arial" w:cs="Arial"/>
                          <w:color w:val="000000" w:themeColor="text1"/>
                        </w:rPr>
                        <w:t>Déclare sur l’honneur :</w:t>
                      </w:r>
                    </w:p>
                    <w:p w:rsidR="00FC40E4" w:rsidRPr="0099625E" w:rsidRDefault="00FC40E4" w:rsidP="0099625E">
                      <w:pPr>
                        <w:autoSpaceDE w:val="0"/>
                        <w:autoSpaceDN w:val="0"/>
                        <w:adjustRightInd w:val="0"/>
                        <w:spacing w:after="0" w:line="240" w:lineRule="auto"/>
                        <w:rPr>
                          <w:rFonts w:ascii="Arial" w:hAnsi="Arial" w:cs="Arial"/>
                          <w:color w:val="000000"/>
                        </w:rPr>
                      </w:pPr>
                    </w:p>
                    <w:p w:rsidR="0099625E" w:rsidRDefault="0099625E" w:rsidP="0099625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Pr="00623956">
                        <w:rPr>
                          <w:rFonts w:ascii="Arial" w:hAnsi="Arial" w:cs="Arial"/>
                          <w:color w:val="000000"/>
                          <w:sz w:val="23"/>
                          <w:szCs w:val="23"/>
                        </w:rPr>
                        <w:t>Avoir mes intérêts personnels et professionnels</w:t>
                      </w:r>
                      <w:r>
                        <w:rPr>
                          <w:rFonts w:ascii="Arial" w:hAnsi="Arial" w:cs="Arial"/>
                          <w:color w:val="000000"/>
                          <w:sz w:val="23"/>
                          <w:szCs w:val="23"/>
                        </w:rPr>
                        <w:t xml:space="preserve"> en province Sud,</w:t>
                      </w:r>
                    </w:p>
                    <w:p w:rsidR="00FC40E4" w:rsidRDefault="00FC40E4" w:rsidP="00FC40E4">
                      <w:pPr>
                        <w:autoSpaceDE w:val="0"/>
                        <w:autoSpaceDN w:val="0"/>
                        <w:adjustRightInd w:val="0"/>
                        <w:spacing w:after="0" w:line="240" w:lineRule="auto"/>
                        <w:rPr>
                          <w:rFonts w:ascii="Arial" w:hAnsi="Arial" w:cs="Arial"/>
                          <w:bCs/>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bCs/>
                          <w:color w:val="000000"/>
                          <w:sz w:val="23"/>
                          <w:szCs w:val="23"/>
                        </w:rPr>
                        <w:t>Résider en province Sud depuis plus de deux ans,</w:t>
                      </w:r>
                    </w:p>
                    <w:p w:rsidR="0099625E" w:rsidRDefault="0099625E" w:rsidP="0099625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sidRPr="00020553">
                        <w:rPr>
                          <w:rFonts w:ascii="Arial" w:hAnsi="Arial" w:cs="Arial"/>
                          <w:color w:val="000000"/>
                          <w:sz w:val="23"/>
                          <w:szCs w:val="23"/>
                        </w:rPr>
                        <w:t>Ne pas avoi</w:t>
                      </w:r>
                      <w:r>
                        <w:rPr>
                          <w:rFonts w:ascii="Arial" w:hAnsi="Arial" w:cs="Arial"/>
                          <w:color w:val="000000"/>
                          <w:sz w:val="23"/>
                          <w:szCs w:val="23"/>
                        </w:rPr>
                        <w:t>r bénéficié d’une aide individuelle à l’amélioration ou à la rénovation de l’habitat de la province Sud,</w:t>
                      </w:r>
                    </w:p>
                    <w:p w:rsidR="0099625E" w:rsidRPr="00F06C7C" w:rsidRDefault="0099625E" w:rsidP="0099625E">
                      <w:pPr>
                        <w:autoSpaceDE w:val="0"/>
                        <w:autoSpaceDN w:val="0"/>
                        <w:adjustRightInd w:val="0"/>
                        <w:spacing w:after="0" w:line="240" w:lineRule="auto"/>
                        <w:rPr>
                          <w:rFonts w:ascii="Wingdings 2" w:hAnsi="Wingdings 2" w:cs="Wingdings 2"/>
                          <w:color w:val="000000"/>
                          <w:sz w:val="24"/>
                          <w:szCs w:val="24"/>
                        </w:rPr>
                      </w:pPr>
                      <w:r w:rsidRPr="00020553">
                        <w:rPr>
                          <w:rFonts w:ascii="Wingdings 2" w:hAnsi="Wingdings 2" w:cs="Wingdings 2"/>
                          <w:color w:val="000000"/>
                          <w:sz w:val="23"/>
                          <w:szCs w:val="23"/>
                        </w:rPr>
                        <w:t></w:t>
                      </w:r>
                      <w:r w:rsidRPr="00020553">
                        <w:rPr>
                          <w:rFonts w:ascii="Wingdings 2" w:hAnsi="Wingdings 2" w:cs="Wingdings 2"/>
                          <w:color w:val="000000"/>
                          <w:sz w:val="23"/>
                          <w:szCs w:val="23"/>
                        </w:rPr>
                        <w:t></w:t>
                      </w:r>
                      <w:r>
                        <w:rPr>
                          <w:rFonts w:ascii="Arial" w:hAnsi="Arial" w:cs="Arial"/>
                          <w:color w:val="000000"/>
                          <w:sz w:val="23"/>
                          <w:szCs w:val="23"/>
                        </w:rPr>
                        <w:t>Ne</w:t>
                      </w:r>
                      <w:r w:rsidRPr="00623956">
                        <w:rPr>
                          <w:rFonts w:ascii="Arial" w:hAnsi="Arial" w:cs="Arial"/>
                          <w:color w:val="000000"/>
                          <w:sz w:val="23"/>
                          <w:szCs w:val="23"/>
                        </w:rPr>
                        <w:t xml:space="preserve"> pas avoir bénéficié d'une aide</w:t>
                      </w:r>
                      <w:r>
                        <w:rPr>
                          <w:rFonts w:ascii="Arial" w:hAnsi="Arial" w:cs="Arial"/>
                          <w:color w:val="000000"/>
                          <w:sz w:val="23"/>
                          <w:szCs w:val="23"/>
                        </w:rPr>
                        <w:t xml:space="preserve"> individuelle à l’accessio</w:t>
                      </w:r>
                      <w:r w:rsidR="002928F6">
                        <w:rPr>
                          <w:rFonts w:ascii="Arial" w:hAnsi="Arial" w:cs="Arial"/>
                          <w:color w:val="000000"/>
                          <w:sz w:val="23"/>
                          <w:szCs w:val="23"/>
                        </w:rPr>
                        <w:t>n à la propriété de la province </w:t>
                      </w:r>
                      <w:r>
                        <w:rPr>
                          <w:rFonts w:ascii="Arial" w:hAnsi="Arial" w:cs="Arial"/>
                          <w:color w:val="000000"/>
                          <w:sz w:val="23"/>
                          <w:szCs w:val="23"/>
                        </w:rPr>
                        <w:t>Sud</w:t>
                      </w:r>
                      <w:r w:rsidR="002928F6">
                        <w:rPr>
                          <w:rFonts w:ascii="Arial" w:hAnsi="Arial" w:cs="Arial"/>
                          <w:color w:val="000000"/>
                          <w:sz w:val="23"/>
                          <w:szCs w:val="23"/>
                        </w:rPr>
                        <w:t>,</w:t>
                      </w:r>
                      <w:r>
                        <w:rPr>
                          <w:rFonts w:ascii="Wingdings 2" w:hAnsi="Wingdings 2" w:cs="Wingdings 2"/>
                          <w:color w:val="000000"/>
                          <w:sz w:val="23"/>
                          <w:szCs w:val="23"/>
                        </w:rPr>
                        <w:t></w:t>
                      </w:r>
                    </w:p>
                    <w:p w:rsidR="0099625E" w:rsidRDefault="0099625E" w:rsidP="0099625E">
                      <w:pPr>
                        <w:autoSpaceDE w:val="0"/>
                        <w:autoSpaceDN w:val="0"/>
                        <w:adjustRightInd w:val="0"/>
                        <w:spacing w:after="0" w:line="240" w:lineRule="auto"/>
                        <w:rPr>
                          <w:rFonts w:ascii="Arial" w:hAnsi="Arial" w:cs="Arial"/>
                          <w:color w:val="000000"/>
                          <w:sz w:val="23"/>
                          <w:szCs w:val="23"/>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Laisser le libre accès au terrain pour les services instructeurs,</w:t>
                      </w:r>
                    </w:p>
                    <w:p w:rsidR="00BB3A15" w:rsidRDefault="00FC40E4" w:rsidP="00CC30A5">
                      <w:pPr>
                        <w:autoSpaceDE w:val="0"/>
                        <w:autoSpaceDN w:val="0"/>
                        <w:adjustRightInd w:val="0"/>
                        <w:spacing w:after="0" w:line="240" w:lineRule="auto"/>
                        <w:rPr>
                          <w:rFonts w:ascii="Calibri" w:hAnsi="Calibri" w:cs="Calibri"/>
                          <w:b/>
                          <w:sz w:val="24"/>
                          <w:szCs w:val="24"/>
                        </w:rPr>
                      </w:pPr>
                      <w:r w:rsidRPr="00020553">
                        <w:rPr>
                          <w:rFonts w:ascii="Wingdings 2" w:hAnsi="Wingdings 2" w:cs="Wingdings 2"/>
                          <w:color w:val="000000"/>
                          <w:sz w:val="23"/>
                          <w:szCs w:val="23"/>
                        </w:rPr>
                        <w:t></w:t>
                      </w:r>
                      <w:r>
                        <w:rPr>
                          <w:rFonts w:ascii="Wingdings 2" w:hAnsi="Wingdings 2" w:cs="Wingdings 2"/>
                          <w:color w:val="000000"/>
                          <w:sz w:val="23"/>
                          <w:szCs w:val="23"/>
                        </w:rPr>
                        <w:t></w:t>
                      </w:r>
                      <w:r>
                        <w:rPr>
                          <w:rFonts w:ascii="Arial" w:hAnsi="Arial" w:cs="Arial"/>
                          <w:color w:val="000000"/>
                          <w:sz w:val="23"/>
                          <w:szCs w:val="23"/>
                        </w:rPr>
                        <w:t>Affecter le logement en projet à ma résidence principale pour une période de dix ans.</w:t>
                      </w:r>
                    </w:p>
                    <w:p w:rsidR="00CC30A5" w:rsidRPr="00CC30A5" w:rsidRDefault="00CC30A5" w:rsidP="00CC30A5">
                      <w:pPr>
                        <w:autoSpaceDE w:val="0"/>
                        <w:autoSpaceDN w:val="0"/>
                        <w:adjustRightInd w:val="0"/>
                        <w:spacing w:after="0" w:line="240" w:lineRule="auto"/>
                        <w:rPr>
                          <w:rFonts w:ascii="Arial" w:hAnsi="Arial" w:cs="Arial"/>
                          <w:color w:val="000000"/>
                          <w:sz w:val="23"/>
                          <w:szCs w:val="23"/>
                        </w:rPr>
                      </w:pPr>
                      <w:r>
                        <w:rPr>
                          <w:rFonts w:ascii="Calibri" w:hAnsi="Calibri" w:cs="Calibri"/>
                          <w:b/>
                          <w:sz w:val="24"/>
                          <w:szCs w:val="24"/>
                        </w:rPr>
                        <w:t xml:space="preserve"> </w:t>
                      </w:r>
                    </w:p>
                    <w:p w:rsidR="00CC30A5" w:rsidRDefault="00BB3A15" w:rsidP="00CC30A5">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00CC30A5" w:rsidRPr="00CC30A5">
                        <w:rPr>
                          <w:rFonts w:ascii="Calibri" w:hAnsi="Calibri" w:cs="Calibri"/>
                          <w:color w:val="000000"/>
                          <w:sz w:val="24"/>
                          <w:szCs w:val="24"/>
                          <w:u w:val="single"/>
                        </w:rPr>
                        <w:t>Patrimoine mobilier</w:t>
                      </w:r>
                      <w:r w:rsidR="00CC30A5" w:rsidRPr="00CC30A5">
                        <w:rPr>
                          <w:rFonts w:ascii="Calibri" w:hAnsi="Calibri" w:cs="Calibri"/>
                          <w:color w:val="000000"/>
                          <w:sz w:val="24"/>
                          <w:szCs w:val="24"/>
                        </w:rPr>
                        <w:t xml:space="preserve"> (1)</w:t>
                      </w:r>
                    </w:p>
                    <w:p w:rsidR="00CC30A5" w:rsidRPr="008637E9" w:rsidRDefault="00CC30A5" w:rsidP="00CC30A5">
                      <w:pPr>
                        <w:autoSpaceDE w:val="0"/>
                        <w:autoSpaceDN w:val="0"/>
                        <w:adjustRightInd w:val="0"/>
                        <w:spacing w:after="0" w:line="240" w:lineRule="auto"/>
                        <w:rPr>
                          <w:rFonts w:ascii="Calibri" w:hAnsi="Calibri" w:cs="Calibri"/>
                          <w:color w:val="000000"/>
                          <w:sz w:val="24"/>
                          <w:szCs w:val="24"/>
                          <w:u w:val="single"/>
                        </w:rPr>
                      </w:pPr>
                    </w:p>
                    <w:p w:rsidR="00CC30A5" w:rsidRPr="008637E9" w:rsidRDefault="00CC30A5" w:rsidP="00CC30A5">
                      <w:pPr>
                        <w:autoSpaceDE w:val="0"/>
                        <w:autoSpaceDN w:val="0"/>
                        <w:adjustRightInd w:val="0"/>
                        <w:spacing w:after="0" w:line="240" w:lineRule="auto"/>
                        <w:rPr>
                          <w:rFonts w:ascii="Arial" w:hAnsi="Arial" w:cs="Arial"/>
                          <w:b/>
                          <w:sz w:val="24"/>
                          <w:szCs w:val="24"/>
                        </w:rPr>
                      </w:pPr>
                      <w:r w:rsidRPr="008637E9">
                        <w:rPr>
                          <w:rFonts w:ascii="Calibri" w:hAnsi="Calibri" w:cs="Calibri"/>
                          <w:color w:val="000000"/>
                          <w:sz w:val="24"/>
                          <w:szCs w:val="24"/>
                        </w:rPr>
                        <w:t xml:space="preserve"> </w:t>
                      </w:r>
                      <w:r w:rsidRPr="00B84674">
                        <w:rPr>
                          <w:rFonts w:ascii="Arial" w:hAnsi="Arial" w:cs="Arial"/>
                          <w:color w:val="000000"/>
                        </w:rPr>
                        <w:t>Détenez-vous un patrimoine mobilier ?</w:t>
                      </w:r>
                    </w:p>
                    <w:p w:rsidR="00CC30A5" w:rsidRPr="00B84674" w:rsidRDefault="00CC30A5" w:rsidP="00CC30A5">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r w:rsidRPr="00B84674">
                        <w:rPr>
                          <w:rFonts w:ascii="Arial" w:hAnsi="Arial" w:cs="Arial"/>
                          <w:color w:val="000000"/>
                          <w:sz w:val="28"/>
                          <w:szCs w:val="28"/>
                        </w:rPr>
                        <w:t xml:space="preserve">  </w:t>
                      </w:r>
                      <w:r w:rsidRPr="00B84674">
                        <w:rPr>
                          <w:rFonts w:ascii="Arial" w:hAnsi="Arial" w:cs="Arial"/>
                          <w:color w:val="000000"/>
                        </w:rPr>
                        <w:t xml:space="preserve">NON </w:t>
                      </w:r>
                      <w:r w:rsidRPr="00B84674">
                        <w:rPr>
                          <w:rFonts w:ascii="Arial" w:hAnsi="Arial" w:cs="Arial"/>
                          <w:i/>
                          <w:iCs/>
                          <w:color w:val="000000"/>
                          <w:sz w:val="18"/>
                          <w:szCs w:val="18"/>
                        </w:rPr>
                        <w:t>Si NON ? reportez-vous directement à la rubrique « Patrimoine immobilier »</w:t>
                      </w:r>
                    </w:p>
                    <w:p w:rsidR="00CC30A5" w:rsidRDefault="00CC30A5" w:rsidP="00CC30A5">
                      <w:pPr>
                        <w:autoSpaceDE w:val="0"/>
                        <w:autoSpaceDN w:val="0"/>
                        <w:adjustRightInd w:val="0"/>
                        <w:spacing w:after="0" w:line="240" w:lineRule="auto"/>
                        <w:rPr>
                          <w:rFonts w:ascii="Calibri" w:hAnsi="Calibri" w:cs="Calibri"/>
                          <w:b/>
                          <w:sz w:val="24"/>
                          <w:szCs w:val="24"/>
                        </w:rPr>
                      </w:pPr>
                    </w:p>
                    <w:tbl>
                      <w:tblPr>
                        <w:tblStyle w:val="Grilledutableau"/>
                        <w:tblW w:w="9705" w:type="dxa"/>
                        <w:tblInd w:w="-5" w:type="dxa"/>
                        <w:tblLook w:val="04A0" w:firstRow="1" w:lastRow="0" w:firstColumn="1" w:lastColumn="0" w:noHBand="0" w:noVBand="1"/>
                      </w:tblPr>
                      <w:tblGrid>
                        <w:gridCol w:w="3110"/>
                        <w:gridCol w:w="3109"/>
                        <w:gridCol w:w="3486"/>
                      </w:tblGrid>
                      <w:tr w:rsidR="00CC30A5" w:rsidRPr="00B84674" w:rsidTr="00BB3A15">
                        <w:trPr>
                          <w:trHeight w:val="295"/>
                        </w:trPr>
                        <w:tc>
                          <w:tcPr>
                            <w:tcW w:w="6219" w:type="dxa"/>
                            <w:gridSpan w:val="2"/>
                            <w:shd w:val="clear" w:color="auto" w:fill="D9D9D9" w:themeFill="background1" w:themeFillShade="D9"/>
                            <w:vAlign w:val="center"/>
                          </w:tcPr>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w:t>
                            </w:r>
                            <w:r w:rsidR="002928F6" w:rsidRPr="00B84674">
                              <w:rPr>
                                <w:rFonts w:ascii="Arial" w:hAnsi="Arial" w:cs="Arial"/>
                                <w:b/>
                                <w:color w:val="000000" w:themeColor="text1"/>
                                <w:sz w:val="24"/>
                                <w:szCs w:val="24"/>
                              </w:rPr>
                              <w:t xml:space="preserve"> (2)</w:t>
                            </w:r>
                          </w:p>
                        </w:tc>
                        <w:tc>
                          <w:tcPr>
                            <w:tcW w:w="3486" w:type="dxa"/>
                            <w:shd w:val="clear" w:color="auto" w:fill="D9D9D9" w:themeFill="background1" w:themeFillShade="D9"/>
                          </w:tcPr>
                          <w:p w:rsidR="00CC30A5" w:rsidRPr="00B84674" w:rsidRDefault="00CC30A5" w:rsidP="00CC30A5">
                            <w:pPr>
                              <w:autoSpaceDE w:val="0"/>
                              <w:autoSpaceDN w:val="0"/>
                              <w:adjustRightInd w:val="0"/>
                              <w:rPr>
                                <w:rFonts w:ascii="Arial" w:hAnsi="Arial" w:cs="Arial"/>
                                <w:b/>
                                <w:color w:val="000000" w:themeColor="text1"/>
                                <w:sz w:val="24"/>
                                <w:szCs w:val="24"/>
                              </w:rPr>
                            </w:pPr>
                            <w:r w:rsidRPr="00B84674">
                              <w:rPr>
                                <w:rFonts w:ascii="Arial" w:hAnsi="Arial" w:cs="Arial"/>
                                <w:b/>
                                <w:color w:val="000000" w:themeColor="text1"/>
                                <w:sz w:val="24"/>
                                <w:szCs w:val="24"/>
                              </w:rPr>
                              <w:t>Patrimoine mobilier</w:t>
                            </w:r>
                          </w:p>
                        </w:tc>
                      </w:tr>
                      <w:tr w:rsidR="00CC30A5" w:rsidRPr="00B84674" w:rsidTr="00B84674">
                        <w:trPr>
                          <w:trHeight w:val="303"/>
                        </w:trPr>
                        <w:tc>
                          <w:tcPr>
                            <w:tcW w:w="3110"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RPr="00B84674" w:rsidTr="00B84674">
                        <w:trPr>
                          <w:trHeight w:val="295"/>
                        </w:trPr>
                        <w:tc>
                          <w:tcPr>
                            <w:tcW w:w="3110"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RPr="00B84674" w:rsidTr="00B84674">
                        <w:trPr>
                          <w:trHeight w:val="295"/>
                        </w:trPr>
                        <w:tc>
                          <w:tcPr>
                            <w:tcW w:w="3110"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Nom :</w:t>
                            </w:r>
                          </w:p>
                        </w:tc>
                        <w:tc>
                          <w:tcPr>
                            <w:tcW w:w="310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486"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CC30A5" w:rsidRPr="00B84674" w:rsidRDefault="00CC30A5" w:rsidP="00CC30A5">
                      <w:pPr>
                        <w:autoSpaceDE w:val="0"/>
                        <w:autoSpaceDN w:val="0"/>
                        <w:adjustRightInd w:val="0"/>
                        <w:spacing w:after="0" w:line="240" w:lineRule="auto"/>
                        <w:rPr>
                          <w:rFonts w:ascii="Arial" w:hAnsi="Arial" w:cs="Arial"/>
                          <w:b/>
                          <w:color w:val="000000" w:themeColor="text1"/>
                          <w:sz w:val="24"/>
                          <w:szCs w:val="24"/>
                        </w:rPr>
                      </w:pPr>
                    </w:p>
                    <w:p w:rsidR="00CC30A5" w:rsidRDefault="00BB3A15" w:rsidP="00CC30A5">
                      <w:pPr>
                        <w:autoSpaceDE w:val="0"/>
                        <w:autoSpaceDN w:val="0"/>
                        <w:adjustRightInd w:val="0"/>
                        <w:spacing w:after="0" w:line="240" w:lineRule="auto"/>
                        <w:rPr>
                          <w:rFonts w:ascii="Calibri" w:hAnsi="Calibri" w:cs="Calibri"/>
                          <w:color w:val="000000"/>
                          <w:sz w:val="24"/>
                          <w:szCs w:val="24"/>
                          <w:u w:val="single"/>
                        </w:rPr>
                      </w:pPr>
                      <w:r w:rsidRPr="00020553">
                        <w:rPr>
                          <w:rFonts w:ascii="Wingdings 2" w:hAnsi="Wingdings 2" w:cs="Wingdings 2"/>
                          <w:color w:val="000000"/>
                          <w:sz w:val="23"/>
                          <w:szCs w:val="23"/>
                        </w:rPr>
                        <w:t></w:t>
                      </w:r>
                      <w:r>
                        <w:rPr>
                          <w:rFonts w:ascii="Wingdings 2" w:hAnsi="Wingdings 2" w:cs="Wingdings 2"/>
                          <w:color w:val="000000"/>
                          <w:sz w:val="23"/>
                          <w:szCs w:val="23"/>
                        </w:rPr>
                        <w:t></w:t>
                      </w:r>
                      <w:r w:rsidR="00CC30A5" w:rsidRPr="00CC30A5">
                        <w:rPr>
                          <w:rFonts w:ascii="Calibri" w:hAnsi="Calibri" w:cs="Calibri"/>
                          <w:color w:val="000000"/>
                          <w:sz w:val="24"/>
                          <w:szCs w:val="24"/>
                          <w:u w:val="single"/>
                        </w:rPr>
                        <w:t xml:space="preserve">Patrimoine </w:t>
                      </w:r>
                      <w:r w:rsidR="00CC30A5">
                        <w:rPr>
                          <w:rFonts w:ascii="Calibri" w:hAnsi="Calibri" w:cs="Calibri"/>
                          <w:color w:val="000000"/>
                          <w:sz w:val="24"/>
                          <w:szCs w:val="24"/>
                          <w:u w:val="single"/>
                        </w:rPr>
                        <w:t>im</w:t>
                      </w:r>
                      <w:r w:rsidR="00CC30A5" w:rsidRPr="00CC30A5">
                        <w:rPr>
                          <w:rFonts w:ascii="Calibri" w:hAnsi="Calibri" w:cs="Calibri"/>
                          <w:color w:val="000000"/>
                          <w:sz w:val="24"/>
                          <w:szCs w:val="24"/>
                          <w:u w:val="single"/>
                        </w:rPr>
                        <w:t>mobilier</w:t>
                      </w:r>
                      <w:r w:rsidR="002928F6">
                        <w:rPr>
                          <w:rFonts w:ascii="Calibri" w:hAnsi="Calibri" w:cs="Calibri"/>
                          <w:color w:val="000000"/>
                          <w:sz w:val="24"/>
                          <w:szCs w:val="24"/>
                        </w:rPr>
                        <w:t xml:space="preserve"> (3</w:t>
                      </w:r>
                      <w:r w:rsidR="00CC30A5" w:rsidRPr="00CC30A5">
                        <w:rPr>
                          <w:rFonts w:ascii="Calibri" w:hAnsi="Calibri" w:cs="Calibri"/>
                          <w:color w:val="000000"/>
                          <w:sz w:val="24"/>
                          <w:szCs w:val="24"/>
                        </w:rPr>
                        <w:t>)</w:t>
                      </w:r>
                    </w:p>
                    <w:p w:rsidR="002928F6" w:rsidRDefault="002928F6" w:rsidP="00CC30A5">
                      <w:pPr>
                        <w:autoSpaceDE w:val="0"/>
                        <w:autoSpaceDN w:val="0"/>
                        <w:adjustRightInd w:val="0"/>
                        <w:spacing w:after="0" w:line="240" w:lineRule="auto"/>
                        <w:rPr>
                          <w:rFonts w:ascii="Calibri" w:hAnsi="Calibri" w:cs="Calibri"/>
                          <w:color w:val="000000"/>
                        </w:rPr>
                      </w:pPr>
                    </w:p>
                    <w:p w:rsidR="00CC30A5" w:rsidRPr="008637E9" w:rsidRDefault="00CC30A5" w:rsidP="00CC30A5">
                      <w:pPr>
                        <w:autoSpaceDE w:val="0"/>
                        <w:autoSpaceDN w:val="0"/>
                        <w:adjustRightInd w:val="0"/>
                        <w:spacing w:after="0" w:line="240" w:lineRule="auto"/>
                        <w:rPr>
                          <w:rFonts w:ascii="Arial" w:hAnsi="Arial" w:cs="Arial"/>
                          <w:b/>
                          <w:sz w:val="24"/>
                          <w:szCs w:val="24"/>
                        </w:rPr>
                      </w:pPr>
                      <w:r w:rsidRPr="00B84674">
                        <w:rPr>
                          <w:rFonts w:ascii="Arial" w:hAnsi="Arial" w:cs="Arial"/>
                          <w:color w:val="000000"/>
                        </w:rPr>
                        <w:t>Détenez-vous un patrimoine immobilier ?</w:t>
                      </w:r>
                    </w:p>
                    <w:p w:rsidR="00CC30A5" w:rsidRPr="00B84674" w:rsidRDefault="00CC30A5" w:rsidP="00CC30A5">
                      <w:pPr>
                        <w:autoSpaceDE w:val="0"/>
                        <w:autoSpaceDN w:val="0"/>
                        <w:adjustRightInd w:val="0"/>
                        <w:spacing w:after="0" w:line="240" w:lineRule="auto"/>
                        <w:rPr>
                          <w:rFonts w:ascii="Arial" w:hAnsi="Arial" w:cs="Arial"/>
                          <w:b/>
                          <w:sz w:val="24"/>
                          <w:szCs w:val="24"/>
                        </w:rPr>
                      </w:pPr>
                      <w:r w:rsidRPr="00B84674">
                        <w:rPr>
                          <w:rFonts w:ascii="Arial" w:hAnsi="Arial" w:cs="Arial"/>
                          <w:color w:val="000000"/>
                          <w:sz w:val="24"/>
                          <w:szCs w:val="24"/>
                        </w:rPr>
                        <w:t xml:space="preserve"> </w:t>
                      </w:r>
                      <w:r w:rsidRPr="00B84674">
                        <w:rPr>
                          <w:rFonts w:ascii="Arial" w:hAnsi="Arial" w:cs="Arial"/>
                          <w:color w:val="000000"/>
                          <w:sz w:val="28"/>
                          <w:szCs w:val="28"/>
                        </w:rPr>
                        <w:t xml:space="preserve"> </w:t>
                      </w:r>
                      <w:r w:rsidRPr="00B84674">
                        <w:rPr>
                          <w:rFonts w:ascii="Arial" w:hAnsi="Arial" w:cs="Arial"/>
                          <w:color w:val="000000"/>
                        </w:rPr>
                        <w:t xml:space="preserve">OUI </w:t>
                      </w:r>
                      <w:r w:rsidRPr="00B84674">
                        <w:rPr>
                          <w:rFonts w:ascii="Arial" w:hAnsi="Arial" w:cs="Arial"/>
                          <w:color w:val="000000"/>
                          <w:sz w:val="28"/>
                          <w:szCs w:val="28"/>
                        </w:rPr>
                        <w:t xml:space="preserve">  </w:t>
                      </w:r>
                      <w:r w:rsidRPr="00B84674">
                        <w:rPr>
                          <w:rFonts w:ascii="Arial" w:hAnsi="Arial" w:cs="Arial"/>
                          <w:color w:val="000000"/>
                        </w:rPr>
                        <w:t xml:space="preserve">NON </w:t>
                      </w:r>
                      <w:r w:rsidRPr="00B84674">
                        <w:rPr>
                          <w:rFonts w:ascii="Arial" w:hAnsi="Arial" w:cs="Arial"/>
                          <w:i/>
                          <w:iCs/>
                          <w:color w:val="000000"/>
                          <w:sz w:val="18"/>
                          <w:szCs w:val="18"/>
                        </w:rPr>
                        <w:t>Si NON ? reportez-vous directement à la rubrique « Patrimoine immobilier »</w:t>
                      </w:r>
                    </w:p>
                    <w:p w:rsidR="00CC30A5" w:rsidRDefault="00CC30A5" w:rsidP="00CC30A5">
                      <w:pPr>
                        <w:autoSpaceDE w:val="0"/>
                        <w:autoSpaceDN w:val="0"/>
                        <w:adjustRightInd w:val="0"/>
                        <w:spacing w:after="0" w:line="240" w:lineRule="auto"/>
                        <w:rPr>
                          <w:rFonts w:ascii="Calibri" w:hAnsi="Calibri" w:cs="Calibri"/>
                          <w:b/>
                          <w:sz w:val="24"/>
                          <w:szCs w:val="24"/>
                        </w:rPr>
                      </w:pPr>
                    </w:p>
                    <w:tbl>
                      <w:tblPr>
                        <w:tblStyle w:val="Grilledutableau"/>
                        <w:tblW w:w="9716" w:type="dxa"/>
                        <w:tblInd w:w="-5" w:type="dxa"/>
                        <w:tblLook w:val="04A0" w:firstRow="1" w:lastRow="0" w:firstColumn="1" w:lastColumn="0" w:noHBand="0" w:noVBand="1"/>
                      </w:tblPr>
                      <w:tblGrid>
                        <w:gridCol w:w="3238"/>
                        <w:gridCol w:w="3239"/>
                        <w:gridCol w:w="3239"/>
                      </w:tblGrid>
                      <w:tr w:rsidR="00CC30A5" w:rsidTr="00BB3A15">
                        <w:trPr>
                          <w:trHeight w:val="298"/>
                        </w:trPr>
                        <w:tc>
                          <w:tcPr>
                            <w:tcW w:w="6477" w:type="dxa"/>
                            <w:gridSpan w:val="2"/>
                            <w:shd w:val="clear" w:color="auto" w:fill="D9D9D9" w:themeFill="background1" w:themeFillShade="D9"/>
                            <w:vAlign w:val="center"/>
                          </w:tcPr>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Personnes du ménage</w:t>
                            </w:r>
                            <w:r w:rsidR="002928F6" w:rsidRPr="00B84674">
                              <w:rPr>
                                <w:rFonts w:ascii="Arial" w:hAnsi="Arial" w:cs="Arial"/>
                                <w:b/>
                                <w:color w:val="000000" w:themeColor="text1"/>
                                <w:sz w:val="24"/>
                                <w:szCs w:val="24"/>
                              </w:rPr>
                              <w:t xml:space="preserve"> (2)</w:t>
                            </w:r>
                          </w:p>
                        </w:tc>
                        <w:tc>
                          <w:tcPr>
                            <w:tcW w:w="3239" w:type="dxa"/>
                            <w:shd w:val="clear" w:color="auto" w:fill="D9D9D9" w:themeFill="background1" w:themeFillShade="D9"/>
                          </w:tcPr>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Patrimoine immobilier bâti</w:t>
                            </w:r>
                          </w:p>
                          <w:p w:rsidR="00CC30A5" w:rsidRPr="00B84674" w:rsidRDefault="00CC30A5" w:rsidP="00CC30A5">
                            <w:pPr>
                              <w:autoSpaceDE w:val="0"/>
                              <w:autoSpaceDN w:val="0"/>
                              <w:adjustRightInd w:val="0"/>
                              <w:jc w:val="center"/>
                              <w:rPr>
                                <w:rFonts w:ascii="Arial" w:hAnsi="Arial" w:cs="Arial"/>
                                <w:b/>
                                <w:color w:val="000000" w:themeColor="text1"/>
                                <w:sz w:val="24"/>
                                <w:szCs w:val="24"/>
                              </w:rPr>
                            </w:pPr>
                            <w:proofErr w:type="gramStart"/>
                            <w:r w:rsidRPr="00B84674">
                              <w:rPr>
                                <w:rFonts w:ascii="Arial" w:hAnsi="Arial" w:cs="Arial"/>
                                <w:b/>
                                <w:color w:val="000000" w:themeColor="text1"/>
                                <w:sz w:val="24"/>
                                <w:szCs w:val="24"/>
                              </w:rPr>
                              <w:t>ou</w:t>
                            </w:r>
                            <w:proofErr w:type="gramEnd"/>
                            <w:r w:rsidRPr="00B84674">
                              <w:rPr>
                                <w:rFonts w:ascii="Arial" w:hAnsi="Arial" w:cs="Arial"/>
                                <w:b/>
                                <w:color w:val="000000" w:themeColor="text1"/>
                                <w:sz w:val="24"/>
                                <w:szCs w:val="24"/>
                              </w:rPr>
                              <w:t xml:space="preserve"> non bâti</w:t>
                            </w:r>
                          </w:p>
                          <w:p w:rsidR="00CC30A5" w:rsidRPr="00B84674" w:rsidRDefault="00CC30A5" w:rsidP="00CC30A5">
                            <w:pPr>
                              <w:autoSpaceDE w:val="0"/>
                              <w:autoSpaceDN w:val="0"/>
                              <w:adjustRightInd w:val="0"/>
                              <w:jc w:val="center"/>
                              <w:rPr>
                                <w:rFonts w:ascii="Arial" w:hAnsi="Arial" w:cs="Arial"/>
                                <w:b/>
                                <w:color w:val="000000" w:themeColor="text1"/>
                                <w:sz w:val="24"/>
                                <w:szCs w:val="24"/>
                              </w:rPr>
                            </w:pPr>
                            <w:r w:rsidRPr="00B84674">
                              <w:rPr>
                                <w:rFonts w:ascii="Arial" w:hAnsi="Arial" w:cs="Arial"/>
                                <w:b/>
                                <w:color w:val="000000" w:themeColor="text1"/>
                                <w:sz w:val="24"/>
                                <w:szCs w:val="24"/>
                              </w:rPr>
                              <w:t>valeur estimée</w:t>
                            </w:r>
                          </w:p>
                        </w:tc>
                      </w:tr>
                      <w:tr w:rsidR="00CC30A5" w:rsidTr="00CC30A5">
                        <w:trPr>
                          <w:trHeight w:val="306"/>
                        </w:trPr>
                        <w:tc>
                          <w:tcPr>
                            <w:tcW w:w="3238" w:type="dxa"/>
                          </w:tcPr>
                          <w:p w:rsidR="00CC30A5" w:rsidRPr="00CC30A5" w:rsidRDefault="00CC30A5"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Tr="00CC30A5">
                        <w:trPr>
                          <w:trHeight w:val="298"/>
                        </w:trPr>
                        <w:tc>
                          <w:tcPr>
                            <w:tcW w:w="3238" w:type="dxa"/>
                          </w:tcPr>
                          <w:p w:rsidR="00CC30A5" w:rsidRPr="00CC30A5" w:rsidRDefault="00CC30A5"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r w:rsidR="00CC30A5" w:rsidTr="00CC30A5">
                        <w:trPr>
                          <w:trHeight w:val="298"/>
                        </w:trPr>
                        <w:tc>
                          <w:tcPr>
                            <w:tcW w:w="3238" w:type="dxa"/>
                          </w:tcPr>
                          <w:p w:rsidR="00CC30A5" w:rsidRPr="00CC30A5" w:rsidRDefault="00CC30A5" w:rsidP="00CC30A5">
                            <w:pPr>
                              <w:autoSpaceDE w:val="0"/>
                              <w:autoSpaceDN w:val="0"/>
                              <w:adjustRightInd w:val="0"/>
                              <w:rPr>
                                <w:rFonts w:ascii="Calibri" w:hAnsi="Calibri" w:cs="Calibri"/>
                                <w:color w:val="000000" w:themeColor="text1"/>
                                <w:sz w:val="24"/>
                                <w:szCs w:val="24"/>
                              </w:rPr>
                            </w:pPr>
                            <w:r w:rsidRPr="00CC30A5">
                              <w:rPr>
                                <w:rFonts w:ascii="Calibri" w:hAnsi="Calibri" w:cs="Calibri"/>
                                <w:color w:val="000000" w:themeColor="text1"/>
                                <w:sz w:val="24"/>
                                <w:szCs w:val="24"/>
                              </w:rPr>
                              <w:t>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r w:rsidRPr="00B84674">
                              <w:rPr>
                                <w:rFonts w:ascii="Arial" w:hAnsi="Arial" w:cs="Arial"/>
                                <w:color w:val="000000" w:themeColor="text1"/>
                                <w:sz w:val="24"/>
                                <w:szCs w:val="24"/>
                              </w:rPr>
                              <w:t>Prénom :</w:t>
                            </w:r>
                          </w:p>
                        </w:tc>
                        <w:tc>
                          <w:tcPr>
                            <w:tcW w:w="3239" w:type="dxa"/>
                          </w:tcPr>
                          <w:p w:rsidR="00CC30A5" w:rsidRPr="00B84674" w:rsidRDefault="00CC30A5" w:rsidP="00CC30A5">
                            <w:pPr>
                              <w:autoSpaceDE w:val="0"/>
                              <w:autoSpaceDN w:val="0"/>
                              <w:adjustRightInd w:val="0"/>
                              <w:rPr>
                                <w:rFonts w:ascii="Arial" w:hAnsi="Arial" w:cs="Arial"/>
                                <w:color w:val="000000" w:themeColor="text1"/>
                                <w:sz w:val="24"/>
                                <w:szCs w:val="24"/>
                              </w:rPr>
                            </w:pPr>
                            <w:proofErr w:type="spellStart"/>
                            <w:r w:rsidRPr="00B84674">
                              <w:rPr>
                                <w:rFonts w:ascii="Arial" w:hAnsi="Arial" w:cs="Arial"/>
                                <w:color w:val="000000" w:themeColor="text1"/>
                                <w:sz w:val="24"/>
                                <w:szCs w:val="24"/>
                              </w:rPr>
                              <w:t>F.cfp</w:t>
                            </w:r>
                            <w:proofErr w:type="spellEnd"/>
                          </w:p>
                        </w:tc>
                      </w:tr>
                    </w:tbl>
                    <w:p w:rsidR="0099625E" w:rsidRPr="005778AA" w:rsidRDefault="0099625E" w:rsidP="0099625E">
                      <w:pPr>
                        <w:autoSpaceDE w:val="0"/>
                        <w:autoSpaceDN w:val="0"/>
                        <w:adjustRightInd w:val="0"/>
                        <w:spacing w:after="0" w:line="240" w:lineRule="auto"/>
                        <w:rPr>
                          <w:rFonts w:ascii="Wingdings 2" w:hAnsi="Wingdings 2" w:cs="Wingdings 2"/>
                          <w:color w:val="000000"/>
                          <w:sz w:val="24"/>
                          <w:szCs w:val="24"/>
                        </w:rPr>
                      </w:pPr>
                    </w:p>
                  </w:txbxContent>
                </v:textbox>
                <w10:wrap anchorx="page"/>
              </v:roundrect>
            </w:pict>
          </mc:Fallback>
        </mc:AlternateContent>
      </w: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Default="005778AA" w:rsidP="00020553">
      <w:pPr>
        <w:autoSpaceDE w:val="0"/>
        <w:autoSpaceDN w:val="0"/>
        <w:adjustRightInd w:val="0"/>
        <w:spacing w:after="0" w:line="240" w:lineRule="auto"/>
        <w:rPr>
          <w:rFonts w:ascii="Wingdings 2" w:hAnsi="Wingdings 2" w:cs="Wingdings 2"/>
          <w:color w:val="000000"/>
          <w:sz w:val="24"/>
          <w:szCs w:val="24"/>
        </w:rPr>
      </w:pPr>
    </w:p>
    <w:p w:rsidR="005778AA" w:rsidRPr="008637E9" w:rsidRDefault="005778AA" w:rsidP="00020553">
      <w:pPr>
        <w:autoSpaceDE w:val="0"/>
        <w:autoSpaceDN w:val="0"/>
        <w:adjustRightInd w:val="0"/>
        <w:spacing w:after="0" w:line="240" w:lineRule="auto"/>
        <w:rPr>
          <w:rFonts w:ascii="Wingdings 2" w:hAnsi="Wingdings 2" w:cs="Wingdings 2"/>
          <w:b/>
          <w:color w:val="000000"/>
          <w:sz w:val="24"/>
          <w:szCs w:val="24"/>
        </w:rPr>
      </w:pPr>
    </w:p>
    <w:p w:rsidR="005778AA" w:rsidRDefault="005778AA"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Default="008637E9" w:rsidP="005778AA">
      <w:pPr>
        <w:autoSpaceDE w:val="0"/>
        <w:autoSpaceDN w:val="0"/>
        <w:adjustRightInd w:val="0"/>
        <w:spacing w:after="0" w:line="240" w:lineRule="auto"/>
        <w:rPr>
          <w:rFonts w:ascii="Calibri" w:hAnsi="Calibri" w:cs="Calibri"/>
          <w:b/>
          <w:sz w:val="24"/>
          <w:szCs w:val="24"/>
        </w:rPr>
      </w:pPr>
    </w:p>
    <w:p w:rsidR="008637E9" w:rsidRPr="005778AA" w:rsidRDefault="008637E9" w:rsidP="005778AA">
      <w:pPr>
        <w:autoSpaceDE w:val="0"/>
        <w:autoSpaceDN w:val="0"/>
        <w:adjustRightInd w:val="0"/>
        <w:spacing w:after="0" w:line="240" w:lineRule="auto"/>
        <w:rPr>
          <w:rFonts w:ascii="Calibri" w:hAnsi="Calibri" w:cs="Calibri"/>
          <w:b/>
          <w:sz w:val="24"/>
          <w:szCs w:val="24"/>
        </w:rPr>
        <w:sectPr w:rsidR="008637E9" w:rsidRPr="005778AA">
          <w:footerReference w:type="default" r:id="rId8"/>
          <w:pgSz w:w="11904" w:h="17338"/>
          <w:pgMar w:top="1400" w:right="46" w:bottom="0" w:left="1440" w:header="720" w:footer="720" w:gutter="0"/>
          <w:cols w:space="720"/>
          <w:noEndnote/>
        </w:sectPr>
      </w:pPr>
    </w:p>
    <w:tbl>
      <w:tblPr>
        <w:tblStyle w:val="Grilledutableau"/>
        <w:tblW w:w="10627" w:type="dxa"/>
        <w:tblLook w:val="04A0" w:firstRow="1" w:lastRow="0" w:firstColumn="1" w:lastColumn="0" w:noHBand="0" w:noVBand="1"/>
      </w:tblPr>
      <w:tblGrid>
        <w:gridCol w:w="988"/>
        <w:gridCol w:w="2976"/>
        <w:gridCol w:w="6663"/>
      </w:tblGrid>
      <w:tr w:rsidR="00CC30A5" w:rsidTr="00B84674">
        <w:tc>
          <w:tcPr>
            <w:tcW w:w="988" w:type="dxa"/>
            <w:vAlign w:val="center"/>
          </w:tcPr>
          <w:p w:rsidR="00CC30A5" w:rsidRDefault="00CC30A5" w:rsidP="00B84674">
            <w:pPr>
              <w:pStyle w:val="Default"/>
              <w:jc w:val="center"/>
              <w:rPr>
                <w:sz w:val="22"/>
                <w:szCs w:val="22"/>
              </w:rPr>
            </w:pPr>
            <w:r>
              <w:rPr>
                <w:sz w:val="22"/>
                <w:szCs w:val="22"/>
              </w:rPr>
              <w:lastRenderedPageBreak/>
              <w:t>(1)</w:t>
            </w:r>
          </w:p>
        </w:tc>
        <w:tc>
          <w:tcPr>
            <w:tcW w:w="2976" w:type="dxa"/>
            <w:vAlign w:val="center"/>
          </w:tcPr>
          <w:p w:rsidR="00CC30A5" w:rsidRDefault="00CC30A5" w:rsidP="00B84674">
            <w:pPr>
              <w:pStyle w:val="Default"/>
              <w:rPr>
                <w:sz w:val="22"/>
                <w:szCs w:val="22"/>
              </w:rPr>
            </w:pPr>
            <w:r>
              <w:rPr>
                <w:b/>
                <w:bCs/>
                <w:sz w:val="22"/>
                <w:szCs w:val="22"/>
              </w:rPr>
              <w:t xml:space="preserve">Patrimoine mobilier </w:t>
            </w:r>
          </w:p>
        </w:tc>
        <w:tc>
          <w:tcPr>
            <w:tcW w:w="6663" w:type="dxa"/>
          </w:tcPr>
          <w:p w:rsidR="00CC30A5" w:rsidRDefault="00CC30A5" w:rsidP="00B84674">
            <w:pPr>
              <w:pStyle w:val="Default"/>
              <w:rPr>
                <w:sz w:val="22"/>
                <w:szCs w:val="22"/>
              </w:rPr>
            </w:pPr>
            <w:r>
              <w:rPr>
                <w:sz w:val="22"/>
                <w:szCs w:val="22"/>
              </w:rPr>
              <w:t>On entend par « patrimoine mobilier » les montants déposés sur tous types de comptes au jour de la déclaration (comptes courants, épargne, livrets</w:t>
            </w:r>
            <w:r w:rsidR="00B84674">
              <w:rPr>
                <w:sz w:val="22"/>
                <w:szCs w:val="22"/>
              </w:rPr>
              <w:t>,..</w:t>
            </w:r>
            <w:r w:rsidR="00B4244D">
              <w:rPr>
                <w:sz w:val="22"/>
                <w:szCs w:val="22"/>
              </w:rPr>
              <w:t>.).</w:t>
            </w:r>
          </w:p>
        </w:tc>
      </w:tr>
      <w:tr w:rsidR="00CC30A5" w:rsidTr="00B84674">
        <w:tc>
          <w:tcPr>
            <w:tcW w:w="988" w:type="dxa"/>
            <w:vAlign w:val="center"/>
          </w:tcPr>
          <w:p w:rsidR="00CC30A5" w:rsidRDefault="00CC30A5" w:rsidP="00B84674">
            <w:pPr>
              <w:pStyle w:val="Default"/>
              <w:jc w:val="center"/>
              <w:rPr>
                <w:sz w:val="22"/>
                <w:szCs w:val="22"/>
              </w:rPr>
            </w:pPr>
            <w:r>
              <w:rPr>
                <w:sz w:val="22"/>
                <w:szCs w:val="22"/>
              </w:rPr>
              <w:t>(2)</w:t>
            </w:r>
          </w:p>
        </w:tc>
        <w:tc>
          <w:tcPr>
            <w:tcW w:w="2976" w:type="dxa"/>
            <w:vAlign w:val="center"/>
          </w:tcPr>
          <w:p w:rsidR="00CC30A5" w:rsidRDefault="00CC30A5" w:rsidP="00B84674">
            <w:pPr>
              <w:pStyle w:val="Default"/>
              <w:rPr>
                <w:sz w:val="22"/>
                <w:szCs w:val="22"/>
              </w:rPr>
            </w:pPr>
            <w:r>
              <w:rPr>
                <w:b/>
                <w:bCs/>
                <w:sz w:val="22"/>
                <w:szCs w:val="22"/>
              </w:rPr>
              <w:t xml:space="preserve">Personnes du ménage </w:t>
            </w:r>
          </w:p>
        </w:tc>
        <w:tc>
          <w:tcPr>
            <w:tcW w:w="6663" w:type="dxa"/>
          </w:tcPr>
          <w:p w:rsidR="00CC30A5" w:rsidRDefault="00CC30A5" w:rsidP="00B4244D">
            <w:pPr>
              <w:pStyle w:val="Default"/>
              <w:rPr>
                <w:sz w:val="22"/>
                <w:szCs w:val="22"/>
              </w:rPr>
            </w:pPr>
            <w:r>
              <w:rPr>
                <w:sz w:val="22"/>
                <w:szCs w:val="22"/>
              </w:rPr>
              <w:t>Il s’agit d</w:t>
            </w:r>
            <w:r w:rsidR="00B4244D">
              <w:rPr>
                <w:sz w:val="22"/>
                <w:szCs w:val="22"/>
              </w:rPr>
              <w:t>u ou des futurs propriétaires du logement.</w:t>
            </w:r>
          </w:p>
        </w:tc>
      </w:tr>
      <w:tr w:rsidR="00CC30A5" w:rsidTr="00B84674">
        <w:tc>
          <w:tcPr>
            <w:tcW w:w="988" w:type="dxa"/>
            <w:vAlign w:val="center"/>
          </w:tcPr>
          <w:p w:rsidR="00CC30A5" w:rsidRDefault="00CC30A5" w:rsidP="00B84674">
            <w:pPr>
              <w:pStyle w:val="Default"/>
              <w:jc w:val="center"/>
              <w:rPr>
                <w:sz w:val="22"/>
                <w:szCs w:val="22"/>
              </w:rPr>
            </w:pPr>
            <w:r>
              <w:rPr>
                <w:sz w:val="22"/>
                <w:szCs w:val="22"/>
              </w:rPr>
              <w:t>(3)</w:t>
            </w:r>
          </w:p>
        </w:tc>
        <w:tc>
          <w:tcPr>
            <w:tcW w:w="2976" w:type="dxa"/>
            <w:vAlign w:val="center"/>
          </w:tcPr>
          <w:p w:rsidR="00CC30A5" w:rsidRDefault="00CC30A5" w:rsidP="00B84674">
            <w:pPr>
              <w:pStyle w:val="Default"/>
              <w:rPr>
                <w:sz w:val="22"/>
                <w:szCs w:val="22"/>
              </w:rPr>
            </w:pPr>
            <w:r>
              <w:rPr>
                <w:b/>
                <w:bCs/>
                <w:sz w:val="22"/>
                <w:szCs w:val="22"/>
              </w:rPr>
              <w:t xml:space="preserve">Patrimoine immobilier </w:t>
            </w:r>
          </w:p>
        </w:tc>
        <w:tc>
          <w:tcPr>
            <w:tcW w:w="6663" w:type="dxa"/>
          </w:tcPr>
          <w:p w:rsidR="00CC30A5" w:rsidRDefault="00CC30A5" w:rsidP="00E432C1">
            <w:pPr>
              <w:pStyle w:val="Default"/>
              <w:rPr>
                <w:sz w:val="22"/>
                <w:szCs w:val="22"/>
              </w:rPr>
            </w:pPr>
            <w:r>
              <w:rPr>
                <w:sz w:val="22"/>
                <w:szCs w:val="22"/>
              </w:rPr>
              <w:t>Il s’agit du patrimoine immobilier (maison, villa, studio, appartement, terrain, garage) détenu en Nouvelle-Calédonie et hors de Nouvelle-Calé</w:t>
            </w:r>
            <w:r w:rsidR="00B4244D">
              <w:rPr>
                <w:sz w:val="22"/>
                <w:szCs w:val="22"/>
              </w:rPr>
              <w:t>donie au jour de la déclaration.</w:t>
            </w:r>
          </w:p>
        </w:tc>
      </w:tr>
      <w:tr w:rsidR="00CC30A5" w:rsidTr="00B84674">
        <w:tc>
          <w:tcPr>
            <w:tcW w:w="988" w:type="dxa"/>
            <w:vAlign w:val="center"/>
          </w:tcPr>
          <w:p w:rsidR="00CC30A5" w:rsidRDefault="00CC30A5" w:rsidP="00B84674">
            <w:pPr>
              <w:pStyle w:val="Default"/>
              <w:jc w:val="center"/>
              <w:rPr>
                <w:sz w:val="22"/>
                <w:szCs w:val="22"/>
              </w:rPr>
            </w:pPr>
            <w:r>
              <w:rPr>
                <w:sz w:val="22"/>
                <w:szCs w:val="22"/>
              </w:rPr>
              <w:t>(4)</w:t>
            </w:r>
          </w:p>
        </w:tc>
        <w:tc>
          <w:tcPr>
            <w:tcW w:w="2976" w:type="dxa"/>
            <w:vAlign w:val="center"/>
          </w:tcPr>
          <w:p w:rsidR="00CC30A5" w:rsidRDefault="00CC30A5" w:rsidP="00B84674">
            <w:pPr>
              <w:pStyle w:val="Default"/>
              <w:rPr>
                <w:sz w:val="22"/>
                <w:szCs w:val="22"/>
              </w:rPr>
            </w:pPr>
            <w:r>
              <w:rPr>
                <w:b/>
                <w:bCs/>
                <w:sz w:val="22"/>
                <w:szCs w:val="22"/>
              </w:rPr>
              <w:t xml:space="preserve">Valeur estimée </w:t>
            </w:r>
          </w:p>
        </w:tc>
        <w:tc>
          <w:tcPr>
            <w:tcW w:w="6663" w:type="dxa"/>
          </w:tcPr>
          <w:p w:rsidR="00CC30A5" w:rsidRDefault="00CC30A5" w:rsidP="00E432C1">
            <w:pPr>
              <w:pStyle w:val="Default"/>
              <w:rPr>
                <w:sz w:val="22"/>
                <w:szCs w:val="22"/>
              </w:rPr>
            </w:pPr>
            <w:r>
              <w:rPr>
                <w:sz w:val="22"/>
                <w:szCs w:val="22"/>
              </w:rPr>
              <w:t xml:space="preserve">Il s’agit du montant auquel le bien peut être vendu aujourd’hui. </w:t>
            </w:r>
          </w:p>
          <w:p w:rsidR="00CC30A5" w:rsidRDefault="00CC30A5" w:rsidP="00E432C1">
            <w:pPr>
              <w:pStyle w:val="Default"/>
              <w:rPr>
                <w:sz w:val="22"/>
                <w:szCs w:val="22"/>
              </w:rPr>
            </w:pPr>
            <w:r>
              <w:rPr>
                <w:sz w:val="22"/>
                <w:szCs w:val="22"/>
              </w:rPr>
              <w:t>En cas de difficultés à estimer la valeur de votre bien, vous pouvez vous faire aider par u</w:t>
            </w:r>
            <w:r w:rsidR="00B4244D">
              <w:rPr>
                <w:sz w:val="22"/>
                <w:szCs w:val="22"/>
              </w:rPr>
              <w:t>n professionnel de l’immobilier.</w:t>
            </w:r>
          </w:p>
        </w:tc>
      </w:tr>
    </w:tbl>
    <w:p w:rsidR="005778AA" w:rsidRPr="005778AA" w:rsidRDefault="00CC30A5" w:rsidP="005778AA">
      <w:pPr>
        <w:autoSpaceDE w:val="0"/>
        <w:autoSpaceDN w:val="0"/>
        <w:adjustRightInd w:val="0"/>
        <w:spacing w:after="0" w:line="240" w:lineRule="auto"/>
        <w:rPr>
          <w:rFonts w:ascii="Arial" w:hAnsi="Arial" w:cs="Arial"/>
          <w:sz w:val="16"/>
          <w:szCs w:val="16"/>
        </w:rPr>
      </w:pPr>
      <w:r w:rsidRPr="008637E9">
        <w:rPr>
          <w:b/>
          <w:noProof/>
          <w:lang w:eastAsia="fr-FR"/>
        </w:rPr>
        <mc:AlternateContent>
          <mc:Choice Requires="wps">
            <w:drawing>
              <wp:anchor distT="0" distB="0" distL="114300" distR="114300" simplePos="0" relativeHeight="251666432" behindDoc="0" locked="0" layoutInCell="1" allowOverlap="1" wp14:anchorId="00B21A84" wp14:editId="4BAFDFA4">
                <wp:simplePos x="0" y="0"/>
                <wp:positionH relativeFrom="margin">
                  <wp:posOffset>-232807</wp:posOffset>
                </wp:positionH>
                <wp:positionV relativeFrom="paragraph">
                  <wp:posOffset>268262</wp:posOffset>
                </wp:positionV>
                <wp:extent cx="6955790" cy="7292761"/>
                <wp:effectExtent l="0" t="0" r="16510" b="22860"/>
                <wp:wrapNone/>
                <wp:docPr id="10" name="Rectangle à coins arrondis 10"/>
                <wp:cNvGraphicFramePr/>
                <a:graphic xmlns:a="http://schemas.openxmlformats.org/drawingml/2006/main">
                  <a:graphicData uri="http://schemas.microsoft.com/office/word/2010/wordprocessingShape">
                    <wps:wsp>
                      <wps:cNvSpPr/>
                      <wps:spPr>
                        <a:xfrm>
                          <a:off x="0" y="0"/>
                          <a:ext cx="6955790" cy="7292761"/>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778AA" w:rsidRDefault="005778AA" w:rsidP="005778AA">
                            <w:pPr>
                              <w:autoSpaceDE w:val="0"/>
                              <w:autoSpaceDN w:val="0"/>
                              <w:adjustRightInd w:val="0"/>
                              <w:spacing w:after="0" w:line="240" w:lineRule="auto"/>
                              <w:rPr>
                                <w:rFonts w:ascii="Arial" w:hAnsi="Arial" w:cs="Arial"/>
                                <w:b/>
                                <w:bCs/>
                                <w:i/>
                                <w:iCs/>
                                <w:color w:val="000000" w:themeColor="text1"/>
                                <w:sz w:val="20"/>
                                <w:szCs w:val="20"/>
                              </w:rPr>
                            </w:pPr>
                            <w:r w:rsidRPr="005778AA">
                              <w:rPr>
                                <w:rFonts w:ascii="Arial" w:hAnsi="Arial" w:cs="Arial"/>
                                <w:b/>
                                <w:bCs/>
                                <w:i/>
                                <w:iCs/>
                                <w:color w:val="000000" w:themeColor="text1"/>
                                <w:sz w:val="20"/>
                                <w:szCs w:val="20"/>
                              </w:rPr>
                              <w:t xml:space="preserve">Engagement et sanctions encourues en cas de fausse déclaration </w:t>
                            </w:r>
                          </w:p>
                          <w:p w:rsidR="005778AA" w:rsidRPr="005778AA" w:rsidRDefault="005778AA" w:rsidP="005778AA">
                            <w:pPr>
                              <w:autoSpaceDE w:val="0"/>
                              <w:autoSpaceDN w:val="0"/>
                              <w:adjustRightInd w:val="0"/>
                              <w:spacing w:after="0" w:line="240" w:lineRule="auto"/>
                              <w:rPr>
                                <w:rFonts w:ascii="Arial" w:hAnsi="Arial" w:cs="Arial"/>
                                <w:color w:val="000000" w:themeColor="text1"/>
                                <w:sz w:val="20"/>
                                <w:szCs w:val="20"/>
                              </w:rPr>
                            </w:pPr>
                          </w:p>
                          <w:p w:rsidR="005778AA" w:rsidRPr="005778AA"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Arial" w:hAnsi="Arial" w:cs="Arial"/>
                                <w:i/>
                                <w:iCs/>
                                <w:color w:val="000000" w:themeColor="text1"/>
                                <w:sz w:val="20"/>
                                <w:szCs w:val="20"/>
                              </w:rPr>
                              <w:t xml:space="preserve">1/ En application de l’article 441-7 du code pénal, est puni d’un an d’emprisonnement et de 100 000 F d’amende le fait : </w:t>
                            </w:r>
                          </w:p>
                          <w:p w:rsidR="00E91825"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p>
                          <w:p w:rsidR="00E91825"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p>
                          <w:p w:rsidR="00E91825"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w:t>
                            </w:r>
                          </w:p>
                          <w:p w:rsid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Les peines sont portées à trois ans d’emprisonnement et à 300 000 F d’amende lorsque l’infraction est commise en vue de porter préjudice au Trésor Public ou au patrimoine d’autrui. </w:t>
                            </w:r>
                          </w:p>
                          <w:p w:rsidR="005778AA" w:rsidRDefault="005778AA" w:rsidP="005778AA">
                            <w:pPr>
                              <w:autoSpaceDE w:val="0"/>
                              <w:autoSpaceDN w:val="0"/>
                              <w:adjustRightInd w:val="0"/>
                              <w:spacing w:after="0" w:line="240" w:lineRule="auto"/>
                              <w:rPr>
                                <w:rFonts w:ascii="Calibri" w:hAnsi="Calibri" w:cs="Calibri"/>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w:t>
                            </w:r>
                            <w:r w:rsidR="00E91825">
                              <w:rPr>
                                <w:rFonts w:ascii="Arial" w:hAnsi="Arial" w:cs="Arial"/>
                                <w:i/>
                                <w:iCs/>
                                <w:color w:val="000000" w:themeColor="text1"/>
                                <w:sz w:val="20"/>
                                <w:szCs w:val="20"/>
                              </w:rPr>
                              <w:t xml:space="preserve">de l’Emploi et </w:t>
                            </w:r>
                            <w:r w:rsidRPr="005778AA">
                              <w:rPr>
                                <w:rFonts w:ascii="Arial" w:hAnsi="Arial" w:cs="Arial"/>
                                <w:i/>
                                <w:iCs/>
                                <w:color w:val="000000" w:themeColor="text1"/>
                                <w:sz w:val="20"/>
                                <w:szCs w:val="20"/>
                              </w:rPr>
                              <w:t xml:space="preserve">du Logement de la Province Sud, des opérateurs de logement social. </w:t>
                            </w:r>
                          </w:p>
                          <w:p w:rsidR="005778AA" w:rsidRDefault="005778AA" w:rsidP="005778AA">
                            <w:pPr>
                              <w:autoSpaceDE w:val="0"/>
                              <w:autoSpaceDN w:val="0"/>
                              <w:adjustRightInd w:val="0"/>
                              <w:spacing w:after="0" w:line="240" w:lineRule="auto"/>
                              <w:rPr>
                                <w:rFonts w:ascii="Arial" w:hAnsi="Arial" w:cs="Arial"/>
                                <w:i/>
                                <w:iCs/>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Conformément à la loi «</w:t>
                            </w:r>
                            <w:r w:rsidR="00E91825">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informatique et libertés</w:t>
                            </w:r>
                            <w:r w:rsidR="00E91825">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 xml:space="preserve">» du 6 janvier 1978 modifiée en 2004, vous bénéficiez de droits sur vos données à caractère personnel. </w:t>
                            </w:r>
                          </w:p>
                          <w:p w:rsidR="005778AA" w:rsidRDefault="005778AA" w:rsidP="005778AA">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9" w:history="1">
                              <w:r w:rsidRPr="00C57A2C">
                                <w:rPr>
                                  <w:rStyle w:val="Lienhypertexte"/>
                                  <w:rFonts w:ascii="Calibri" w:hAnsi="Calibri" w:cs="Calibri"/>
                                  <w:i/>
                                  <w:iCs/>
                                </w:rPr>
                                <w:t>www.cnil.fr/fr/les-droits-pour-maitriser-vos-donnees-personnelles</w:t>
                              </w:r>
                            </w:hyperlink>
                          </w:p>
                          <w:p w:rsidR="005778AA" w:rsidRPr="00E91825" w:rsidRDefault="005778AA" w:rsidP="005778AA">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i/>
                                <w:iCs/>
                                <w:color w:val="000000" w:themeColor="text1"/>
                              </w:rPr>
                              <w:t xml:space="preserve">Pour exercer vos droits : </w:t>
                            </w:r>
                            <w:hyperlink r:id="rId10" w:history="1">
                              <w:r w:rsidRPr="00E91825">
                                <w:rPr>
                                  <w:rStyle w:val="Lienhypertexte"/>
                                  <w:rFonts w:ascii="Calibri" w:hAnsi="Calibri" w:cs="Calibri"/>
                                  <w:bCs/>
                                  <w:i/>
                                  <w:iCs/>
                                </w:rPr>
                                <w:t>www.province-sud.nc/demarches/exercice-des-droits-informatique-et-libertes</w:t>
                              </w:r>
                            </w:hyperlink>
                          </w:p>
                          <w:p w:rsidR="005778AA" w:rsidRPr="00E91825" w:rsidRDefault="005778AA" w:rsidP="005778AA">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bCs/>
                                <w:i/>
                                <w:iCs/>
                                <w:color w:val="000000" w:themeColor="text1"/>
                              </w:rPr>
                              <w:t xml:space="preserve"> </w:t>
                            </w: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Cs/>
                                <w:i/>
                                <w:iCs/>
                                <w:color w:val="000000" w:themeColor="text1"/>
                              </w:rPr>
                              <w:t xml:space="preserve">: </w:t>
                            </w:r>
                            <w:hyperlink r:id="rId11" w:history="1">
                              <w:r w:rsidRPr="00E91825">
                                <w:rPr>
                                  <w:rStyle w:val="Lienhypertexte"/>
                                  <w:rFonts w:ascii="Calibri" w:hAnsi="Calibri" w:cs="Calibri"/>
                                  <w:bCs/>
                                  <w:i/>
                                  <w:iCs/>
                                </w:rPr>
                                <w:t>www.province-sud.nc/page-technique/politique-confidentialite-donnees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CC30A5" w:rsidRDefault="00CC30A5" w:rsidP="005778AA">
                            <w:pPr>
                              <w:autoSpaceDE w:val="0"/>
                              <w:autoSpaceDN w:val="0"/>
                              <w:adjustRightInd w:val="0"/>
                              <w:spacing w:after="0" w:line="240" w:lineRule="auto"/>
                              <w:rPr>
                                <w:rFonts w:ascii="Arial" w:hAnsi="Arial" w:cs="Arial"/>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5778AA" w:rsidRDefault="005778AA" w:rsidP="005778AA">
                            <w:pPr>
                              <w:autoSpaceDE w:val="0"/>
                              <w:autoSpaceDN w:val="0"/>
                              <w:adjustRightInd w:val="0"/>
                              <w:spacing w:after="0" w:line="240" w:lineRule="auto"/>
                              <w:rPr>
                                <w:rFonts w:ascii="Arial" w:hAnsi="Arial" w:cs="Arial"/>
                                <w:color w:val="000000" w:themeColor="text1"/>
                                <w:sz w:val="20"/>
                                <w:szCs w:val="20"/>
                              </w:rPr>
                            </w:pPr>
                          </w:p>
                          <w:p w:rsidR="005778AA" w:rsidRDefault="005778AA" w:rsidP="005778AA">
                            <w:pPr>
                              <w:autoSpaceDE w:val="0"/>
                              <w:autoSpaceDN w:val="0"/>
                              <w:adjustRightInd w:val="0"/>
                              <w:spacing w:after="0" w:line="240" w:lineRule="auto"/>
                              <w:rPr>
                                <w:rFonts w:ascii="Arial" w:hAnsi="Arial" w:cs="Arial"/>
                                <w:color w:val="000000" w:themeColor="text1"/>
                                <w:sz w:val="20"/>
                                <w:szCs w:val="20"/>
                              </w:rPr>
                            </w:pPr>
                            <w:r w:rsidRPr="005778AA">
                              <w:rPr>
                                <w:rFonts w:ascii="Arial" w:hAnsi="Arial" w:cs="Arial"/>
                                <w:color w:val="000000" w:themeColor="text1"/>
                                <w:sz w:val="20"/>
                                <w:szCs w:val="20"/>
                              </w:rPr>
                              <w:t>Signature</w:t>
                            </w:r>
                          </w:p>
                          <w:p w:rsidR="00CC30A5" w:rsidRPr="00020553" w:rsidRDefault="00CC30A5" w:rsidP="005778AA">
                            <w:pPr>
                              <w:autoSpaceDE w:val="0"/>
                              <w:autoSpaceDN w:val="0"/>
                              <w:adjustRightInd w:val="0"/>
                              <w:spacing w:after="0" w:line="240" w:lineRule="auto"/>
                              <w:rPr>
                                <w:rFonts w:ascii="Wingdings 2" w:hAnsi="Wingdings 2" w:cs="Wingdings 2"/>
                                <w:color w:val="000000" w:themeColor="text1"/>
                                <w:sz w:val="24"/>
                                <w:szCs w:val="24"/>
                              </w:rPr>
                            </w:pPr>
                          </w:p>
                          <w:p w:rsidR="005778AA" w:rsidRPr="005778AA" w:rsidRDefault="00CC30A5" w:rsidP="005778AA">
                            <w:pPr>
                              <w:autoSpaceDE w:val="0"/>
                              <w:autoSpaceDN w:val="0"/>
                              <w:adjustRightInd w:val="0"/>
                              <w:spacing w:after="0" w:line="240" w:lineRule="auto"/>
                              <w:rPr>
                                <w:rFonts w:ascii="Calibri" w:hAnsi="Calibri" w:cs="Calibri"/>
                                <w:color w:val="000000" w:themeColor="text1"/>
                                <w:sz w:val="20"/>
                                <w:szCs w:val="20"/>
                              </w:rPr>
                            </w:pPr>
                            <w:r w:rsidRPr="00CC30A5">
                              <w:rPr>
                                <w:rFonts w:ascii="Wingdings" w:hAnsi="Wingdings" w:cs="Wingdings"/>
                                <w:noProof/>
                                <w:color w:val="000000" w:themeColor="text1"/>
                                <w:sz w:val="20"/>
                                <w:szCs w:val="20"/>
                                <w:lang w:eastAsia="fr-FR"/>
                              </w:rPr>
                              <w:drawing>
                                <wp:inline distT="0" distB="0" distL="0" distR="0" wp14:anchorId="729468E7" wp14:editId="42895AA8">
                                  <wp:extent cx="2726055" cy="12007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055" cy="1200785"/>
                                          </a:xfrm>
                                          <a:prstGeom prst="rect">
                                            <a:avLst/>
                                          </a:prstGeom>
                                          <a:noFill/>
                                          <a:ln>
                                            <a:noFill/>
                                          </a:ln>
                                        </pic:spPr>
                                      </pic:pic>
                                    </a:graphicData>
                                  </a:graphic>
                                </wp:inline>
                              </w:drawing>
                            </w: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Les peines sont portées à trois ans d’emprisonnement et à 300 000 F d’amende lorsque l’infraction est commise en vue de porter préjudice au Trésor Public ou au patrimoine d’autrui. </w:t>
                            </w: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du Logement de la Province Sud, des opérateurs de logement social. </w:t>
                            </w: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Pr>
                                <w:rFonts w:ascii="Arial" w:hAnsi="Arial" w:cs="Arial"/>
                                <w:i/>
                                <w:iCs/>
                                <w:color w:val="000000" w:themeColor="text1"/>
                                <w:sz w:val="20"/>
                                <w:szCs w:val="20"/>
                              </w:rPr>
                              <w:t xml:space="preserve">Conformément à la loi </w:t>
                            </w:r>
                            <w:r w:rsidRPr="005778AA">
                              <w:rPr>
                                <w:rFonts w:ascii="Arial" w:hAnsi="Arial" w:cs="Arial"/>
                                <w:i/>
                                <w:iCs/>
                                <w:color w:val="000000" w:themeColor="text1"/>
                                <w:sz w:val="20"/>
                                <w:szCs w:val="20"/>
                              </w:rPr>
                              <w:t xml:space="preserve">« informatique et libertés » du 6 janvier 1978 modifiée en 2004, vous bénéficiez de droits sur vos données à caractère personnel. </w:t>
                            </w:r>
                          </w:p>
                          <w:p w:rsidR="005778AA" w:rsidRDefault="005778AA" w:rsidP="005778AA">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13" w:history="1">
                              <w:r w:rsidRPr="00C57A2C">
                                <w:rPr>
                                  <w:rStyle w:val="Lienhypertexte"/>
                                  <w:rFonts w:ascii="Calibri" w:hAnsi="Calibri" w:cs="Calibri"/>
                                  <w:i/>
                                  <w:iCs/>
                                </w:rPr>
                                <w:t>www.cnil.fr/fr/les-droits-pour-maitriser-vos-donnees-personnelles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Default="005778AA" w:rsidP="005778AA">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exercer vos droits : </w:t>
                            </w:r>
                            <w:hyperlink r:id="rId14" w:history="1">
                              <w:r w:rsidRPr="00C57A2C">
                                <w:rPr>
                                  <w:rStyle w:val="Lienhypertexte"/>
                                  <w:rFonts w:ascii="Calibri" w:hAnsi="Calibri" w:cs="Calibri"/>
                                  <w:b/>
                                  <w:bCs/>
                                  <w:i/>
                                  <w:iCs/>
                                </w:rPr>
                                <w:t>www.province-sud.nc/demarches/exercice-des-droits-informatique-et-libertes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Default="005778AA" w:rsidP="005778AA">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
                                <w:bCs/>
                                <w:i/>
                                <w:iCs/>
                                <w:color w:val="000000" w:themeColor="text1"/>
                              </w:rPr>
                              <w:t xml:space="preserve">: </w:t>
                            </w:r>
                            <w:hyperlink r:id="rId15" w:history="1">
                              <w:r w:rsidRPr="00C57A2C">
                                <w:rPr>
                                  <w:rStyle w:val="Lienhypertexte"/>
                                  <w:rFonts w:ascii="Calibri" w:hAnsi="Calibri" w:cs="Calibri"/>
                                  <w:b/>
                                  <w:bCs/>
                                  <w:i/>
                                  <w:iCs/>
                                </w:rPr>
                                <w:t>www.province-sud.nc/page-technique/politique-confidentialite-donnees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5778AA" w:rsidRPr="00020553" w:rsidRDefault="005778AA" w:rsidP="005778AA">
                            <w:pPr>
                              <w:autoSpaceDE w:val="0"/>
                              <w:autoSpaceDN w:val="0"/>
                              <w:adjustRightInd w:val="0"/>
                              <w:spacing w:after="0" w:line="240" w:lineRule="auto"/>
                              <w:rPr>
                                <w:rFonts w:ascii="Wingdings 2" w:hAnsi="Wingdings 2" w:cs="Wingdings 2"/>
                                <w:color w:val="000000" w:themeColor="text1"/>
                                <w:sz w:val="24"/>
                                <w:szCs w:val="24"/>
                              </w:rPr>
                            </w:pPr>
                            <w:r w:rsidRPr="005778AA">
                              <w:rPr>
                                <w:rFonts w:ascii="Arial" w:hAnsi="Arial" w:cs="Arial"/>
                                <w:color w:val="000000" w:themeColor="text1"/>
                                <w:sz w:val="20"/>
                                <w:szCs w:val="20"/>
                              </w:rPr>
                              <w:t>Signature</w:t>
                            </w:r>
                          </w:p>
                          <w:p w:rsidR="005778AA" w:rsidRPr="005778AA" w:rsidRDefault="005778AA" w:rsidP="005778AA">
                            <w:pPr>
                              <w:autoSpaceDE w:val="0"/>
                              <w:autoSpaceDN w:val="0"/>
                              <w:adjustRightInd w:val="0"/>
                              <w:spacing w:after="0" w:line="240" w:lineRule="auto"/>
                              <w:rPr>
                                <w:rFonts w:ascii="Wingdings 2" w:hAnsi="Wingdings 2" w:cs="Wingdings 2"/>
                                <w:color w:val="000000" w:themeColor="text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B21A84" id="Rectangle à coins arrondis 10" o:spid="_x0000_s1035" style="position:absolute;margin-left:-18.35pt;margin-top:21.1pt;width:547.7pt;height:57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" fillcolor="white [3201]" strokecolor="#4472c4 [3208]" strokeweight="1pt">
                <v:stroke joinstyle="miter"/>
                <v:textbox>
                  <w:txbxContent>
                    <w:p w:rsidR="005778AA" w:rsidRDefault="005778AA" w:rsidP="005778AA">
                      <w:pPr>
                        <w:autoSpaceDE w:val="0"/>
                        <w:autoSpaceDN w:val="0"/>
                        <w:adjustRightInd w:val="0"/>
                        <w:spacing w:after="0" w:line="240" w:lineRule="auto"/>
                        <w:rPr>
                          <w:rFonts w:ascii="Arial" w:hAnsi="Arial" w:cs="Arial"/>
                          <w:b/>
                          <w:bCs/>
                          <w:i/>
                          <w:iCs/>
                          <w:color w:val="000000" w:themeColor="text1"/>
                          <w:sz w:val="20"/>
                          <w:szCs w:val="20"/>
                        </w:rPr>
                      </w:pPr>
                      <w:r w:rsidRPr="005778AA">
                        <w:rPr>
                          <w:rFonts w:ascii="Arial" w:hAnsi="Arial" w:cs="Arial"/>
                          <w:b/>
                          <w:bCs/>
                          <w:i/>
                          <w:iCs/>
                          <w:color w:val="000000" w:themeColor="text1"/>
                          <w:sz w:val="20"/>
                          <w:szCs w:val="20"/>
                        </w:rPr>
                        <w:t xml:space="preserve">Engagement et sanctions encourues en cas de fausse déclaration </w:t>
                      </w:r>
                    </w:p>
                    <w:p w:rsidR="005778AA" w:rsidRPr="005778AA" w:rsidRDefault="005778AA" w:rsidP="005778AA">
                      <w:pPr>
                        <w:autoSpaceDE w:val="0"/>
                        <w:autoSpaceDN w:val="0"/>
                        <w:adjustRightInd w:val="0"/>
                        <w:spacing w:after="0" w:line="240" w:lineRule="auto"/>
                        <w:rPr>
                          <w:rFonts w:ascii="Arial" w:hAnsi="Arial" w:cs="Arial"/>
                          <w:color w:val="000000" w:themeColor="text1"/>
                          <w:sz w:val="20"/>
                          <w:szCs w:val="20"/>
                        </w:rPr>
                      </w:pPr>
                    </w:p>
                    <w:p w:rsidR="005778AA" w:rsidRPr="005778AA"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Arial" w:hAnsi="Arial" w:cs="Arial"/>
                          <w:i/>
                          <w:iCs/>
                          <w:color w:val="000000" w:themeColor="text1"/>
                          <w:sz w:val="20"/>
                          <w:szCs w:val="20"/>
                        </w:rPr>
                        <w:t xml:space="preserve">1/ En application de l’article 441-7 du code pénal, est puni d’un an d’emprisonnement et de 100 000 F d’amende le fait : </w:t>
                      </w:r>
                    </w:p>
                    <w:p w:rsidR="00E91825"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p>
                    <w:p w:rsidR="00E91825"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p>
                    <w:p w:rsidR="00E91825" w:rsidRDefault="005778AA" w:rsidP="005778AA">
                      <w:pPr>
                        <w:autoSpaceDE w:val="0"/>
                        <w:autoSpaceDN w:val="0"/>
                        <w:adjustRightInd w:val="0"/>
                        <w:spacing w:after="0" w:line="240" w:lineRule="auto"/>
                        <w:rPr>
                          <w:rFonts w:ascii="Arial" w:hAnsi="Arial" w:cs="Arial"/>
                          <w:i/>
                          <w:iCs/>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w:t>
                      </w:r>
                    </w:p>
                    <w:p w:rsid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Les peines sont portées à trois ans d’emprisonnement et à 300 000 F d’amende lorsque l’infraction est commise en vue de porter préjudice au Trésor Public ou au patrimoine d’autrui. </w:t>
                      </w:r>
                    </w:p>
                    <w:p w:rsidR="005778AA" w:rsidRDefault="005778AA" w:rsidP="005778AA">
                      <w:pPr>
                        <w:autoSpaceDE w:val="0"/>
                        <w:autoSpaceDN w:val="0"/>
                        <w:adjustRightInd w:val="0"/>
                        <w:spacing w:after="0" w:line="240" w:lineRule="auto"/>
                        <w:rPr>
                          <w:rFonts w:ascii="Calibri" w:hAnsi="Calibri" w:cs="Calibri"/>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w:t>
                      </w:r>
                      <w:r w:rsidR="00E91825">
                        <w:rPr>
                          <w:rFonts w:ascii="Arial" w:hAnsi="Arial" w:cs="Arial"/>
                          <w:i/>
                          <w:iCs/>
                          <w:color w:val="000000" w:themeColor="text1"/>
                          <w:sz w:val="20"/>
                          <w:szCs w:val="20"/>
                        </w:rPr>
                        <w:t xml:space="preserve">de l’Emploi et </w:t>
                      </w:r>
                      <w:r w:rsidRPr="005778AA">
                        <w:rPr>
                          <w:rFonts w:ascii="Arial" w:hAnsi="Arial" w:cs="Arial"/>
                          <w:i/>
                          <w:iCs/>
                          <w:color w:val="000000" w:themeColor="text1"/>
                          <w:sz w:val="20"/>
                          <w:szCs w:val="20"/>
                        </w:rPr>
                        <w:t xml:space="preserve">du Logement de la Province Sud, des opérateurs de logement social. </w:t>
                      </w:r>
                    </w:p>
                    <w:p w:rsidR="005778AA" w:rsidRDefault="005778AA" w:rsidP="005778AA">
                      <w:pPr>
                        <w:autoSpaceDE w:val="0"/>
                        <w:autoSpaceDN w:val="0"/>
                        <w:adjustRightInd w:val="0"/>
                        <w:spacing w:after="0" w:line="240" w:lineRule="auto"/>
                        <w:rPr>
                          <w:rFonts w:ascii="Arial" w:hAnsi="Arial" w:cs="Arial"/>
                          <w:i/>
                          <w:iCs/>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Conformément à la loi «</w:t>
                      </w:r>
                      <w:r w:rsidR="00E91825">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informatique et libertés</w:t>
                      </w:r>
                      <w:r w:rsidR="00E91825">
                        <w:rPr>
                          <w:rFonts w:ascii="Arial" w:hAnsi="Arial" w:cs="Arial"/>
                          <w:i/>
                          <w:iCs/>
                          <w:color w:val="000000" w:themeColor="text1"/>
                          <w:sz w:val="20"/>
                          <w:szCs w:val="20"/>
                        </w:rPr>
                        <w:t xml:space="preserve"> </w:t>
                      </w:r>
                      <w:r w:rsidRPr="005778AA">
                        <w:rPr>
                          <w:rFonts w:ascii="Arial" w:hAnsi="Arial" w:cs="Arial"/>
                          <w:i/>
                          <w:iCs/>
                          <w:color w:val="000000" w:themeColor="text1"/>
                          <w:sz w:val="20"/>
                          <w:szCs w:val="20"/>
                        </w:rPr>
                        <w:t xml:space="preserve">» du 6 janvier 1978 modifiée en 2004, vous bénéficiez de droits sur vos données à caractère personnel. </w:t>
                      </w:r>
                    </w:p>
                    <w:p w:rsidR="005778AA" w:rsidRDefault="005778AA" w:rsidP="005778AA">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16" w:history="1">
                        <w:r w:rsidRPr="00C57A2C">
                          <w:rPr>
                            <w:rStyle w:val="Lienhypertexte"/>
                            <w:rFonts w:ascii="Calibri" w:hAnsi="Calibri" w:cs="Calibri"/>
                            <w:i/>
                            <w:iCs/>
                          </w:rPr>
                          <w:t>www.cnil.fr/fr/les-droits-pour-maitriser-vos-donnees-personnelles</w:t>
                        </w:r>
                      </w:hyperlink>
                    </w:p>
                    <w:p w:rsidR="005778AA" w:rsidRPr="00E91825" w:rsidRDefault="005778AA" w:rsidP="005778AA">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i/>
                          <w:iCs/>
                          <w:color w:val="000000" w:themeColor="text1"/>
                        </w:rPr>
                        <w:t xml:space="preserve">Pour exercer vos droits : </w:t>
                      </w:r>
                      <w:hyperlink r:id="rId17" w:history="1">
                        <w:r w:rsidRPr="00E91825">
                          <w:rPr>
                            <w:rStyle w:val="Lienhypertexte"/>
                            <w:rFonts w:ascii="Calibri" w:hAnsi="Calibri" w:cs="Calibri"/>
                            <w:bCs/>
                            <w:i/>
                            <w:iCs/>
                          </w:rPr>
                          <w:t>www.province-sud.nc/demarches/exercice-des-droits-informatique-et-libertes</w:t>
                        </w:r>
                      </w:hyperlink>
                    </w:p>
                    <w:p w:rsidR="005778AA" w:rsidRPr="00E91825" w:rsidRDefault="005778AA" w:rsidP="005778AA">
                      <w:pPr>
                        <w:autoSpaceDE w:val="0"/>
                        <w:autoSpaceDN w:val="0"/>
                        <w:adjustRightInd w:val="0"/>
                        <w:spacing w:after="0" w:line="240" w:lineRule="auto"/>
                        <w:rPr>
                          <w:rFonts w:ascii="Calibri" w:hAnsi="Calibri" w:cs="Calibri"/>
                          <w:bCs/>
                          <w:i/>
                          <w:iCs/>
                          <w:color w:val="000000" w:themeColor="text1"/>
                        </w:rPr>
                      </w:pPr>
                      <w:r w:rsidRPr="005778AA">
                        <w:rPr>
                          <w:rFonts w:ascii="Calibri" w:hAnsi="Calibri" w:cs="Calibri"/>
                          <w:bCs/>
                          <w:i/>
                          <w:iCs/>
                          <w:color w:val="000000" w:themeColor="text1"/>
                        </w:rPr>
                        <w:t xml:space="preserve"> </w:t>
                      </w: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Cs/>
                          <w:i/>
                          <w:iCs/>
                          <w:color w:val="000000" w:themeColor="text1"/>
                        </w:rPr>
                        <w:t xml:space="preserve">: </w:t>
                      </w:r>
                      <w:hyperlink r:id="rId18" w:history="1">
                        <w:r w:rsidRPr="00E91825">
                          <w:rPr>
                            <w:rStyle w:val="Lienhypertexte"/>
                            <w:rFonts w:ascii="Calibri" w:hAnsi="Calibri" w:cs="Calibri"/>
                            <w:bCs/>
                            <w:i/>
                            <w:iCs/>
                          </w:rPr>
                          <w:t>www.province-sud.nc/page-technique/politique-confidentialite-donnees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CC30A5" w:rsidRDefault="00CC30A5" w:rsidP="005778AA">
                      <w:pPr>
                        <w:autoSpaceDE w:val="0"/>
                        <w:autoSpaceDN w:val="0"/>
                        <w:adjustRightInd w:val="0"/>
                        <w:spacing w:after="0" w:line="240" w:lineRule="auto"/>
                        <w:rPr>
                          <w:rFonts w:ascii="Arial" w:hAnsi="Arial" w:cs="Arial"/>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5778AA" w:rsidRDefault="005778AA" w:rsidP="005778AA">
                      <w:pPr>
                        <w:autoSpaceDE w:val="0"/>
                        <w:autoSpaceDN w:val="0"/>
                        <w:adjustRightInd w:val="0"/>
                        <w:spacing w:after="0" w:line="240" w:lineRule="auto"/>
                        <w:rPr>
                          <w:rFonts w:ascii="Arial" w:hAnsi="Arial" w:cs="Arial"/>
                          <w:color w:val="000000" w:themeColor="text1"/>
                          <w:sz w:val="20"/>
                          <w:szCs w:val="20"/>
                        </w:rPr>
                      </w:pPr>
                    </w:p>
                    <w:p w:rsidR="005778AA" w:rsidRDefault="005778AA" w:rsidP="005778AA">
                      <w:pPr>
                        <w:autoSpaceDE w:val="0"/>
                        <w:autoSpaceDN w:val="0"/>
                        <w:adjustRightInd w:val="0"/>
                        <w:spacing w:after="0" w:line="240" w:lineRule="auto"/>
                        <w:rPr>
                          <w:rFonts w:ascii="Arial" w:hAnsi="Arial" w:cs="Arial"/>
                          <w:color w:val="000000" w:themeColor="text1"/>
                          <w:sz w:val="20"/>
                          <w:szCs w:val="20"/>
                        </w:rPr>
                      </w:pPr>
                      <w:r w:rsidRPr="005778AA">
                        <w:rPr>
                          <w:rFonts w:ascii="Arial" w:hAnsi="Arial" w:cs="Arial"/>
                          <w:color w:val="000000" w:themeColor="text1"/>
                          <w:sz w:val="20"/>
                          <w:szCs w:val="20"/>
                        </w:rPr>
                        <w:t>Signature</w:t>
                      </w:r>
                    </w:p>
                    <w:p w:rsidR="00CC30A5" w:rsidRPr="00020553" w:rsidRDefault="00CC30A5" w:rsidP="005778AA">
                      <w:pPr>
                        <w:autoSpaceDE w:val="0"/>
                        <w:autoSpaceDN w:val="0"/>
                        <w:adjustRightInd w:val="0"/>
                        <w:spacing w:after="0" w:line="240" w:lineRule="auto"/>
                        <w:rPr>
                          <w:rFonts w:ascii="Wingdings 2" w:hAnsi="Wingdings 2" w:cs="Wingdings 2"/>
                          <w:color w:val="000000" w:themeColor="text1"/>
                          <w:sz w:val="24"/>
                          <w:szCs w:val="24"/>
                        </w:rPr>
                      </w:pPr>
                    </w:p>
                    <w:p w:rsidR="005778AA" w:rsidRPr="005778AA" w:rsidRDefault="00CC30A5" w:rsidP="005778AA">
                      <w:pPr>
                        <w:autoSpaceDE w:val="0"/>
                        <w:autoSpaceDN w:val="0"/>
                        <w:adjustRightInd w:val="0"/>
                        <w:spacing w:after="0" w:line="240" w:lineRule="auto"/>
                        <w:rPr>
                          <w:rFonts w:ascii="Calibri" w:hAnsi="Calibri" w:cs="Calibri"/>
                          <w:color w:val="000000" w:themeColor="text1"/>
                          <w:sz w:val="20"/>
                          <w:szCs w:val="20"/>
                        </w:rPr>
                      </w:pPr>
                      <w:r w:rsidRPr="00CC30A5">
                        <w:rPr>
                          <w:rFonts w:ascii="Wingdings" w:hAnsi="Wingdings" w:cs="Wingdings"/>
                          <w:noProof/>
                          <w:color w:val="000000" w:themeColor="text1"/>
                          <w:sz w:val="20"/>
                          <w:szCs w:val="20"/>
                          <w:lang w:eastAsia="fr-FR"/>
                        </w:rPr>
                        <w:drawing>
                          <wp:inline distT="0" distB="0" distL="0" distR="0" wp14:anchorId="729468E7" wp14:editId="42895AA8">
                            <wp:extent cx="2726055" cy="1200785"/>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26055" cy="1200785"/>
                                    </a:xfrm>
                                    <a:prstGeom prst="rect">
                                      <a:avLst/>
                                    </a:prstGeom>
                                    <a:noFill/>
                                    <a:ln>
                                      <a:noFill/>
                                    </a:ln>
                                  </pic:spPr>
                                </pic:pic>
                              </a:graphicData>
                            </a:graphic>
                          </wp:inline>
                        </w:drawing>
                      </w: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Default="005778AA" w:rsidP="005778AA">
                      <w:pPr>
                        <w:autoSpaceDE w:val="0"/>
                        <w:autoSpaceDN w:val="0"/>
                        <w:adjustRightInd w:val="0"/>
                        <w:spacing w:after="0" w:line="240" w:lineRule="auto"/>
                        <w:rPr>
                          <w:rFonts w:ascii="Wingdings" w:hAnsi="Wingdings" w:cs="Wingdings"/>
                          <w:color w:val="000000" w:themeColor="text1"/>
                          <w:sz w:val="20"/>
                          <w:szCs w:val="20"/>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d’établir une attestation ou un certificat faisant état de faits matériellement inexacts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falsifier une attestation ou un certificat originairement sincère ; </w:t>
                      </w:r>
                      <w:r w:rsidRPr="005778AA">
                        <w:rPr>
                          <w:rFonts w:ascii="Wingdings" w:hAnsi="Wingdings" w:cs="Wingdings"/>
                          <w:color w:val="000000" w:themeColor="text1"/>
                          <w:sz w:val="20"/>
                          <w:szCs w:val="20"/>
                        </w:rPr>
                        <w:t></w:t>
                      </w:r>
                      <w:r w:rsidRPr="005778AA">
                        <w:rPr>
                          <w:rFonts w:ascii="Wingdings" w:hAnsi="Wingdings" w:cs="Wingdings"/>
                          <w:color w:val="000000" w:themeColor="text1"/>
                          <w:sz w:val="20"/>
                          <w:szCs w:val="20"/>
                        </w:rPr>
                        <w:t></w:t>
                      </w:r>
                      <w:r w:rsidRPr="005778AA">
                        <w:rPr>
                          <w:rFonts w:ascii="Arial" w:hAnsi="Arial" w:cs="Arial"/>
                          <w:i/>
                          <w:iCs/>
                          <w:color w:val="000000" w:themeColor="text1"/>
                          <w:sz w:val="20"/>
                          <w:szCs w:val="20"/>
                        </w:rPr>
                        <w:t xml:space="preserve">de faire usage d’une attestation ou d’un certificat inexact ou falsifié. Les peines sont portées à trois ans d’emprisonnement et à 300 000 F d’amende lorsque l’infraction est commise en vue de porter préjudice au Trésor Public ou au patrimoine d’autrui. </w:t>
                      </w: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i/>
                          <w:iCs/>
                          <w:color w:val="000000" w:themeColor="text1"/>
                          <w:sz w:val="20"/>
                          <w:szCs w:val="20"/>
                        </w:rPr>
                        <w:t xml:space="preserve">2/ Les informations recueillies font l’objet d’un traitement informatique destiné à la gestion de votre demande de logement social en Province Sud. Les destinataires des données sont les services internes, de la Direction du Logement de la Province Sud, des opérateurs de logement social. </w:t>
                      </w: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Pr>
                          <w:rFonts w:ascii="Arial" w:hAnsi="Arial" w:cs="Arial"/>
                          <w:i/>
                          <w:iCs/>
                          <w:color w:val="000000" w:themeColor="text1"/>
                          <w:sz w:val="20"/>
                          <w:szCs w:val="20"/>
                        </w:rPr>
                        <w:t xml:space="preserve">Conformément à la loi </w:t>
                      </w:r>
                      <w:r w:rsidRPr="005778AA">
                        <w:rPr>
                          <w:rFonts w:ascii="Arial" w:hAnsi="Arial" w:cs="Arial"/>
                          <w:i/>
                          <w:iCs/>
                          <w:color w:val="000000" w:themeColor="text1"/>
                          <w:sz w:val="20"/>
                          <w:szCs w:val="20"/>
                        </w:rPr>
                        <w:t>« informatique</w:t>
                      </w:r>
                      <w:r w:rsidRPr="005778AA">
                        <w:rPr>
                          <w:rFonts w:ascii="Arial" w:hAnsi="Arial" w:cs="Arial"/>
                          <w:i/>
                          <w:iCs/>
                          <w:color w:val="000000" w:themeColor="text1"/>
                          <w:sz w:val="20"/>
                          <w:szCs w:val="20"/>
                        </w:rPr>
                        <w:t xml:space="preserve"> et </w:t>
                      </w:r>
                      <w:r w:rsidRPr="005778AA">
                        <w:rPr>
                          <w:rFonts w:ascii="Arial" w:hAnsi="Arial" w:cs="Arial"/>
                          <w:i/>
                          <w:iCs/>
                          <w:color w:val="000000" w:themeColor="text1"/>
                          <w:sz w:val="20"/>
                          <w:szCs w:val="20"/>
                        </w:rPr>
                        <w:t>libertés »</w:t>
                      </w:r>
                      <w:r w:rsidRPr="005778AA">
                        <w:rPr>
                          <w:rFonts w:ascii="Arial" w:hAnsi="Arial" w:cs="Arial"/>
                          <w:i/>
                          <w:iCs/>
                          <w:color w:val="000000" w:themeColor="text1"/>
                          <w:sz w:val="20"/>
                          <w:szCs w:val="20"/>
                        </w:rPr>
                        <w:t xml:space="preserve"> du 6 janvier 1978 modifiée en 2004, vous bénéficiez de droits sur vos données à caractère personnel. </w:t>
                      </w:r>
                    </w:p>
                    <w:p w:rsidR="005778AA" w:rsidRDefault="005778AA" w:rsidP="005778AA">
                      <w:pPr>
                        <w:autoSpaceDE w:val="0"/>
                        <w:autoSpaceDN w:val="0"/>
                        <w:adjustRightInd w:val="0"/>
                        <w:spacing w:after="0" w:line="240" w:lineRule="auto"/>
                        <w:rPr>
                          <w:rFonts w:ascii="Calibri" w:hAnsi="Calibri" w:cs="Calibri"/>
                          <w:i/>
                          <w:iCs/>
                          <w:color w:val="000000" w:themeColor="text1"/>
                        </w:rPr>
                      </w:pPr>
                      <w:r w:rsidRPr="005778AA">
                        <w:rPr>
                          <w:rFonts w:ascii="Calibri" w:hAnsi="Calibri" w:cs="Calibri"/>
                          <w:i/>
                          <w:iCs/>
                          <w:color w:val="000000" w:themeColor="text1"/>
                        </w:rPr>
                        <w:t xml:space="preserve">Pour en savoir plus sur vos droits : </w:t>
                      </w:r>
                      <w:hyperlink r:id="rId20" w:history="1">
                        <w:r w:rsidRPr="00C57A2C">
                          <w:rPr>
                            <w:rStyle w:val="Lienhypertexte"/>
                            <w:rFonts w:ascii="Calibri" w:hAnsi="Calibri" w:cs="Calibri"/>
                            <w:i/>
                            <w:iCs/>
                          </w:rPr>
                          <w:t>www.cnil.fr/fr/les-droits-pour-maitriser-vos-donnees-personnelles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Default="005778AA" w:rsidP="005778AA">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exercer vos droits : </w:t>
                      </w:r>
                      <w:hyperlink r:id="rId21" w:history="1">
                        <w:r w:rsidRPr="00C57A2C">
                          <w:rPr>
                            <w:rStyle w:val="Lienhypertexte"/>
                            <w:rFonts w:ascii="Calibri" w:hAnsi="Calibri" w:cs="Calibri"/>
                            <w:b/>
                            <w:bCs/>
                            <w:i/>
                            <w:iCs/>
                          </w:rPr>
                          <w:t>www.province-sud.nc/demarches/exercice-des-droits-informatique-et-libertes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Default="005778AA" w:rsidP="005778AA">
                      <w:pPr>
                        <w:autoSpaceDE w:val="0"/>
                        <w:autoSpaceDN w:val="0"/>
                        <w:adjustRightInd w:val="0"/>
                        <w:spacing w:after="0" w:line="240" w:lineRule="auto"/>
                        <w:rPr>
                          <w:rFonts w:ascii="Calibri" w:hAnsi="Calibri" w:cs="Calibri"/>
                          <w:b/>
                          <w:bCs/>
                          <w:i/>
                          <w:iCs/>
                          <w:color w:val="000000" w:themeColor="text1"/>
                        </w:rPr>
                      </w:pPr>
                      <w:r w:rsidRPr="005778AA">
                        <w:rPr>
                          <w:rFonts w:ascii="Calibri" w:hAnsi="Calibri" w:cs="Calibri"/>
                          <w:i/>
                          <w:iCs/>
                          <w:color w:val="000000" w:themeColor="text1"/>
                        </w:rPr>
                        <w:t xml:space="preserve">Pour en savoir plus sur la façon dont la Province gère vos données </w:t>
                      </w:r>
                      <w:r w:rsidRPr="005778AA">
                        <w:rPr>
                          <w:rFonts w:ascii="Calibri" w:hAnsi="Calibri" w:cs="Calibri"/>
                          <w:b/>
                          <w:bCs/>
                          <w:i/>
                          <w:iCs/>
                          <w:color w:val="000000" w:themeColor="text1"/>
                        </w:rPr>
                        <w:t xml:space="preserve">: </w:t>
                      </w:r>
                      <w:hyperlink r:id="rId22" w:history="1">
                        <w:r w:rsidRPr="00C57A2C">
                          <w:rPr>
                            <w:rStyle w:val="Lienhypertexte"/>
                            <w:rFonts w:ascii="Calibri" w:hAnsi="Calibri" w:cs="Calibri"/>
                            <w:b/>
                            <w:bCs/>
                            <w:i/>
                            <w:iCs/>
                          </w:rPr>
                          <w:t>www.province-sud.nc/page-technique/politique-confidentialite-donnees</w:t>
                        </w:r>
                      </w:hyperlink>
                    </w:p>
                    <w:p w:rsidR="005778AA" w:rsidRPr="005778AA" w:rsidRDefault="005778AA" w:rsidP="005778AA">
                      <w:pPr>
                        <w:autoSpaceDE w:val="0"/>
                        <w:autoSpaceDN w:val="0"/>
                        <w:adjustRightInd w:val="0"/>
                        <w:spacing w:after="0" w:line="240" w:lineRule="auto"/>
                        <w:rPr>
                          <w:rFonts w:ascii="Calibri" w:hAnsi="Calibri" w:cs="Calibri"/>
                          <w:color w:val="000000" w:themeColor="text1"/>
                        </w:rPr>
                      </w:pP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O J’atteste de l’exactitude des informations fournies. </w:t>
                      </w:r>
                    </w:p>
                    <w:p w:rsidR="005778AA" w:rsidRPr="005778AA" w:rsidRDefault="005778AA" w:rsidP="005778AA">
                      <w:pPr>
                        <w:autoSpaceDE w:val="0"/>
                        <w:autoSpaceDN w:val="0"/>
                        <w:adjustRightInd w:val="0"/>
                        <w:spacing w:after="0" w:line="240" w:lineRule="auto"/>
                        <w:rPr>
                          <w:rFonts w:ascii="Calibri" w:hAnsi="Calibri" w:cs="Calibri"/>
                          <w:color w:val="000000" w:themeColor="text1"/>
                          <w:sz w:val="20"/>
                          <w:szCs w:val="20"/>
                        </w:rPr>
                      </w:pPr>
                      <w:r w:rsidRPr="005778AA">
                        <w:rPr>
                          <w:rFonts w:ascii="Arial" w:hAnsi="Arial" w:cs="Arial"/>
                          <w:color w:val="000000" w:themeColor="text1"/>
                          <w:sz w:val="20"/>
                          <w:szCs w:val="20"/>
                        </w:rPr>
                        <w:t xml:space="preserve">Fait à </w:t>
                      </w:r>
                      <w:r w:rsidRPr="005778AA">
                        <w:rPr>
                          <w:rFonts w:ascii="Arial" w:hAnsi="Arial" w:cs="Arial"/>
                          <w:color w:val="000000" w:themeColor="text1"/>
                          <w:sz w:val="16"/>
                          <w:szCs w:val="16"/>
                        </w:rPr>
                        <w:t xml:space="preserve">______________________________________, </w:t>
                      </w:r>
                      <w:r w:rsidRPr="005778AA">
                        <w:rPr>
                          <w:rFonts w:ascii="Arial" w:hAnsi="Arial" w:cs="Arial"/>
                          <w:color w:val="000000" w:themeColor="text1"/>
                          <w:sz w:val="20"/>
                          <w:szCs w:val="20"/>
                        </w:rPr>
                        <w:t xml:space="preserve">le |__|__| / |__|__| / |__|__|__|__| </w:t>
                      </w:r>
                    </w:p>
                    <w:p w:rsidR="005778AA" w:rsidRPr="00020553" w:rsidRDefault="005778AA" w:rsidP="005778AA">
                      <w:pPr>
                        <w:autoSpaceDE w:val="0"/>
                        <w:autoSpaceDN w:val="0"/>
                        <w:adjustRightInd w:val="0"/>
                        <w:spacing w:after="0" w:line="240" w:lineRule="auto"/>
                        <w:rPr>
                          <w:rFonts w:ascii="Wingdings 2" w:hAnsi="Wingdings 2" w:cs="Wingdings 2"/>
                          <w:color w:val="000000" w:themeColor="text1"/>
                          <w:sz w:val="24"/>
                          <w:szCs w:val="24"/>
                        </w:rPr>
                      </w:pPr>
                      <w:r w:rsidRPr="005778AA">
                        <w:rPr>
                          <w:rFonts w:ascii="Arial" w:hAnsi="Arial" w:cs="Arial"/>
                          <w:color w:val="000000" w:themeColor="text1"/>
                          <w:sz w:val="20"/>
                          <w:szCs w:val="20"/>
                        </w:rPr>
                        <w:t>Signature</w:t>
                      </w:r>
                    </w:p>
                    <w:p w:rsidR="005778AA" w:rsidRPr="005778AA" w:rsidRDefault="005778AA" w:rsidP="005778AA">
                      <w:pPr>
                        <w:autoSpaceDE w:val="0"/>
                        <w:autoSpaceDN w:val="0"/>
                        <w:adjustRightInd w:val="0"/>
                        <w:spacing w:after="0" w:line="240" w:lineRule="auto"/>
                        <w:rPr>
                          <w:rFonts w:ascii="Wingdings 2" w:hAnsi="Wingdings 2" w:cs="Wingdings 2"/>
                          <w:color w:val="000000" w:themeColor="text1"/>
                          <w:sz w:val="24"/>
                          <w:szCs w:val="24"/>
                        </w:rPr>
                      </w:pPr>
                    </w:p>
                  </w:txbxContent>
                </v:textbox>
                <w10:wrap anchorx="margin"/>
              </v:roundrect>
            </w:pict>
          </mc:Fallback>
        </mc:AlternateContent>
      </w:r>
    </w:p>
    <w:sectPr w:rsidR="005778AA" w:rsidRPr="005778AA" w:rsidSect="0088776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F6" w:rsidRDefault="002928F6" w:rsidP="002928F6">
      <w:pPr>
        <w:spacing w:after="0" w:line="240" w:lineRule="auto"/>
      </w:pPr>
      <w:r>
        <w:separator/>
      </w:r>
    </w:p>
  </w:endnote>
  <w:endnote w:type="continuationSeparator" w:id="0">
    <w:p w:rsidR="002928F6" w:rsidRDefault="002928F6" w:rsidP="00292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2">
    <w:altName w:val="Wingdings"/>
    <w:panose1 w:val="050201020105070707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8F6" w:rsidRDefault="002928F6">
    <w:pPr>
      <w:pStyle w:val="Pieddepage"/>
    </w:pPr>
    <w:r>
      <w:ptab w:relativeTo="margin" w:alignment="center" w:leader="none"/>
    </w:r>
    <w:r>
      <w:t xml:space="preserve">                                                                                                                                                                                    </w:t>
    </w:r>
    <w:r>
      <w:fldChar w:fldCharType="begin"/>
    </w:r>
    <w:r>
      <w:instrText xml:space="preserve"> PAGE  \* Arabic  \* MERGEFORMAT </w:instrText>
    </w:r>
    <w:r>
      <w:fldChar w:fldCharType="separate"/>
    </w:r>
    <w:r w:rsidR="0003664D">
      <w:rPr>
        <w:noProof/>
      </w:rPr>
      <w:t>3</w:t>
    </w:r>
    <w:r>
      <w:fldChar w:fldCharType="end"/>
    </w:r>
    <w:r>
      <w:t xml:space="preserve">/3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F6" w:rsidRDefault="002928F6" w:rsidP="002928F6">
      <w:pPr>
        <w:spacing w:after="0" w:line="240" w:lineRule="auto"/>
      </w:pPr>
      <w:r>
        <w:separator/>
      </w:r>
    </w:p>
  </w:footnote>
  <w:footnote w:type="continuationSeparator" w:id="0">
    <w:p w:rsidR="002928F6" w:rsidRDefault="002928F6" w:rsidP="002928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6E"/>
    <w:rsid w:val="00017944"/>
    <w:rsid w:val="00020553"/>
    <w:rsid w:val="0003664D"/>
    <w:rsid w:val="000502C5"/>
    <w:rsid w:val="00136B29"/>
    <w:rsid w:val="00292719"/>
    <w:rsid w:val="002928F6"/>
    <w:rsid w:val="002B56D8"/>
    <w:rsid w:val="00305E55"/>
    <w:rsid w:val="003A2BF3"/>
    <w:rsid w:val="004A54D1"/>
    <w:rsid w:val="005778AA"/>
    <w:rsid w:val="00623956"/>
    <w:rsid w:val="006C29EE"/>
    <w:rsid w:val="008637E9"/>
    <w:rsid w:val="0088776E"/>
    <w:rsid w:val="00907B63"/>
    <w:rsid w:val="0099625E"/>
    <w:rsid w:val="00AF075B"/>
    <w:rsid w:val="00B32E5A"/>
    <w:rsid w:val="00B4244D"/>
    <w:rsid w:val="00B84674"/>
    <w:rsid w:val="00BB012E"/>
    <w:rsid w:val="00BB3A15"/>
    <w:rsid w:val="00C3119B"/>
    <w:rsid w:val="00C710F0"/>
    <w:rsid w:val="00CC30A5"/>
    <w:rsid w:val="00D21127"/>
    <w:rsid w:val="00D638C6"/>
    <w:rsid w:val="00DD6DD7"/>
    <w:rsid w:val="00E91825"/>
    <w:rsid w:val="00F06C7C"/>
    <w:rsid w:val="00FC40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B5042F"/>
  <w15:chartTrackingRefBased/>
  <w15:docId w15:val="{B23311C2-FD2A-4540-B5CA-3ABF12DD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C7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06C7C"/>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AF075B"/>
    <w:pPr>
      <w:ind w:left="720"/>
      <w:contextualSpacing/>
    </w:pPr>
  </w:style>
  <w:style w:type="character" w:styleId="Lienhypertexte">
    <w:name w:val="Hyperlink"/>
    <w:basedOn w:val="Policepardfaut"/>
    <w:uiPriority w:val="99"/>
    <w:unhideWhenUsed/>
    <w:rsid w:val="005778AA"/>
    <w:rPr>
      <w:color w:val="0563C1" w:themeColor="hyperlink"/>
      <w:u w:val="single"/>
    </w:rPr>
  </w:style>
  <w:style w:type="table" w:styleId="Grilledutableau">
    <w:name w:val="Table Grid"/>
    <w:basedOn w:val="TableauNormal"/>
    <w:uiPriority w:val="39"/>
    <w:rsid w:val="00CC3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928F6"/>
    <w:pPr>
      <w:tabs>
        <w:tab w:val="center" w:pos="4536"/>
        <w:tab w:val="right" w:pos="9072"/>
      </w:tabs>
      <w:spacing w:after="0" w:line="240" w:lineRule="auto"/>
    </w:pPr>
  </w:style>
  <w:style w:type="character" w:customStyle="1" w:styleId="En-tteCar">
    <w:name w:val="En-tête Car"/>
    <w:basedOn w:val="Policepardfaut"/>
    <w:link w:val="En-tte"/>
    <w:uiPriority w:val="99"/>
    <w:rsid w:val="002928F6"/>
  </w:style>
  <w:style w:type="paragraph" w:styleId="Pieddepage">
    <w:name w:val="footer"/>
    <w:basedOn w:val="Normal"/>
    <w:link w:val="PieddepageCar"/>
    <w:uiPriority w:val="99"/>
    <w:unhideWhenUsed/>
    <w:rsid w:val="002928F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28F6"/>
  </w:style>
  <w:style w:type="paragraph" w:styleId="Textedebulles">
    <w:name w:val="Balloon Text"/>
    <w:basedOn w:val="Normal"/>
    <w:link w:val="TextedebullesCar"/>
    <w:uiPriority w:val="99"/>
    <w:semiHidden/>
    <w:unhideWhenUsed/>
    <w:rsid w:val="00B424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424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nil.fr/fr/les-droits-pour-maitriser-vos-donnees-personnelles" TargetMode="External"/><Relationship Id="rId18" Type="http://schemas.openxmlformats.org/officeDocument/2006/relationships/hyperlink" Target="http://www.province-sud.nc/page-technique/politique-confidentialite-donnees" TargetMode="External"/><Relationship Id="rId3" Type="http://schemas.openxmlformats.org/officeDocument/2006/relationships/settings" Target="settings.xml"/><Relationship Id="rId21" Type="http://schemas.openxmlformats.org/officeDocument/2006/relationships/hyperlink" Target="http://www.province-sud.nc/demarches/exercice-des-droits-informatique-et-libertes" TargetMode="External"/><Relationship Id="rId7" Type="http://schemas.openxmlformats.org/officeDocument/2006/relationships/image" Target="media/image1.emf"/><Relationship Id="rId12" Type="http://schemas.openxmlformats.org/officeDocument/2006/relationships/image" Target="media/image2.emf"/><Relationship Id="rId17" Type="http://schemas.openxmlformats.org/officeDocument/2006/relationships/hyperlink" Target="http://www.province-sud.nc/demarches/exercice-des-droits-informatique-et-libertes" TargetMode="External"/><Relationship Id="rId2" Type="http://schemas.openxmlformats.org/officeDocument/2006/relationships/styles" Target="styles.xml"/><Relationship Id="rId16" Type="http://schemas.openxmlformats.org/officeDocument/2006/relationships/hyperlink" Target="http://www.cnil.fr/fr/les-droits-pour-maitriser-vos-donnees-personnelles" TargetMode="External"/><Relationship Id="rId20" Type="http://schemas.openxmlformats.org/officeDocument/2006/relationships/hyperlink" Target="http://www.cnil.fr/fr/les-droits-pour-maitriser-vos-donnees-personnelles"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ovince-sud.nc/page-technique/politique-confidentialite-donnee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rovince-sud.nc/page-technique/politique-confidentialite-donnees" TargetMode="External"/><Relationship Id="rId23" Type="http://schemas.openxmlformats.org/officeDocument/2006/relationships/fontTable" Target="fontTable.xml"/><Relationship Id="rId10" Type="http://schemas.openxmlformats.org/officeDocument/2006/relationships/hyperlink" Target="http://www.province-sud.nc/demarches/exercice-des-droits-informatique-et-libertes" TargetMode="External"/><Relationship Id="rId19" Type="http://schemas.openxmlformats.org/officeDocument/2006/relationships/image" Target="media/image20.emf"/><Relationship Id="rId4" Type="http://schemas.openxmlformats.org/officeDocument/2006/relationships/webSettings" Target="webSettings.xml"/><Relationship Id="rId9" Type="http://schemas.openxmlformats.org/officeDocument/2006/relationships/hyperlink" Target="http://www.cnil.fr/fr/les-droits-pour-maitriser-vos-donnees-personnelles" TargetMode="External"/><Relationship Id="rId14" Type="http://schemas.openxmlformats.org/officeDocument/2006/relationships/hyperlink" Target="http://www.province-sud.nc/demarches/exercice-des-droits-informatique-et-libertes" TargetMode="External"/><Relationship Id="rId22" Type="http://schemas.openxmlformats.org/officeDocument/2006/relationships/hyperlink" Target="http://www.province-sud.nc/page-technique/politique-confidentialite-donne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20FD4-157A-449C-BA68-EAC4D0A70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115</Words>
  <Characters>636</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PROVINCE-SUD</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Lefevre</dc:creator>
  <cp:keywords/>
  <dc:description/>
  <cp:lastModifiedBy>Simon Lefevre</cp:lastModifiedBy>
  <cp:revision>15</cp:revision>
  <cp:lastPrinted>2021-08-31T04:29:00Z</cp:lastPrinted>
  <dcterms:created xsi:type="dcterms:W3CDTF">2021-08-31T02:14:00Z</dcterms:created>
  <dcterms:modified xsi:type="dcterms:W3CDTF">2021-09-01T21:27:00Z</dcterms:modified>
</cp:coreProperties>
</file>