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3775B1" w:rsidRPr="000E238C" w14:paraId="72F1B65C" w14:textId="77777777" w:rsidTr="00F3180A">
        <w:tc>
          <w:tcPr>
            <w:tcW w:w="5000" w:type="pct"/>
            <w:shd w:val="clear" w:color="auto" w:fill="4472C4" w:themeFill="accent5"/>
            <w:vAlign w:val="center"/>
          </w:tcPr>
          <w:p w14:paraId="45E4BB49" w14:textId="7C8561EA" w:rsidR="003775B1" w:rsidRPr="000E238C" w:rsidRDefault="003775B1" w:rsidP="003775B1">
            <w:pPr>
              <w:pStyle w:val="Sansinterligne"/>
              <w:spacing w:before="0"/>
              <w:jc w:val="center"/>
              <w:rPr>
                <w:rFonts w:ascii="Arial" w:hAnsi="Arial" w:cs="Arial"/>
                <w:b/>
                <w:color w:val="FFFFFF" w:themeColor="background1"/>
                <w:sz w:val="36"/>
              </w:rPr>
            </w:pPr>
            <w:bookmarkStart w:id="0" w:name="_GoBack"/>
            <w:bookmarkEnd w:id="0"/>
            <w:r w:rsidRPr="000E238C">
              <w:rPr>
                <w:rFonts w:ascii="Arial" w:hAnsi="Arial" w:cs="Arial"/>
                <w:b/>
                <w:color w:val="FFFFFF" w:themeColor="background1"/>
                <w:sz w:val="36"/>
              </w:rPr>
              <w:t>NOTICE D’IMPACT ENVIRONNEMENTAL POUR UN PROJET D’ACTIVITÉS COMMERCIALES AU SEIN D’UNE AIRE PROTÉGÉE</w:t>
            </w:r>
          </w:p>
        </w:tc>
      </w:tr>
    </w:tbl>
    <w:p w14:paraId="55798683" w14:textId="3DB3BF6E" w:rsidR="00AE0A4E" w:rsidRPr="000E238C" w:rsidRDefault="00AE0A4E">
      <w:pPr>
        <w:rPr>
          <w:rFonts w:ascii="Arial" w:hAnsi="Arial" w:cs="Arial"/>
        </w:rPr>
      </w:pPr>
    </w:p>
    <w:sdt>
      <w:sdtPr>
        <w:rPr>
          <w:rFonts w:ascii="Arial" w:hAnsi="Arial" w:cs="Arial"/>
          <w:sz w:val="36"/>
          <w:szCs w:val="36"/>
        </w:rPr>
        <w:id w:val="1932933521"/>
        <w:placeholder>
          <w:docPart w:val="CF8655E41F334961894F93848D0F3673"/>
        </w:placeholder>
        <w:showingPlcHdr/>
      </w:sdtPr>
      <w:sdtContent>
        <w:p w14:paraId="33C3A2D9" w14:textId="48599B67" w:rsidR="003775B1" w:rsidRPr="000E238C" w:rsidRDefault="003775B1">
          <w:pPr>
            <w:rPr>
              <w:rFonts w:ascii="Arial" w:hAnsi="Arial" w:cs="Arial"/>
              <w:sz w:val="36"/>
              <w:szCs w:val="36"/>
            </w:rPr>
          </w:pPr>
          <w:r w:rsidRPr="000E238C">
            <w:rPr>
              <w:rStyle w:val="Textedelespacerserv"/>
              <w:rFonts w:ascii="Arial" w:hAnsi="Arial" w:cs="Arial"/>
              <w:sz w:val="36"/>
              <w:szCs w:val="36"/>
              <w:highlight w:val="yellow"/>
            </w:rPr>
            <w:t>Intitulé du projet</w:t>
          </w:r>
        </w:p>
      </w:sdtContent>
    </w:sdt>
    <w:sdt>
      <w:sdtPr>
        <w:rPr>
          <w:rFonts w:ascii="Arial" w:hAnsi="Arial" w:cs="Arial"/>
          <w:sz w:val="32"/>
          <w:szCs w:val="32"/>
        </w:rPr>
        <w:id w:val="1724554886"/>
        <w:placeholder>
          <w:docPart w:val="DD54B469750040FDB9716008E8B862B5"/>
        </w:placeholder>
        <w:showingPlcHdr/>
      </w:sdtPr>
      <w:sdtContent>
        <w:p w14:paraId="65646C2D" w14:textId="4D4C4666" w:rsidR="003775B1" w:rsidRPr="000E238C" w:rsidRDefault="003775B1" w:rsidP="003775B1">
          <w:pPr>
            <w:rPr>
              <w:rFonts w:ascii="Arial" w:hAnsi="Arial" w:cs="Arial"/>
              <w:sz w:val="32"/>
              <w:szCs w:val="32"/>
            </w:rPr>
          </w:pPr>
          <w:r w:rsidRPr="000E238C">
            <w:rPr>
              <w:rStyle w:val="Textedelespacerserv"/>
              <w:rFonts w:ascii="Arial" w:hAnsi="Arial" w:cs="Arial"/>
              <w:sz w:val="32"/>
              <w:szCs w:val="32"/>
              <w:highlight w:val="yellow"/>
            </w:rPr>
            <w:t>Nom du porteur du projet</w:t>
          </w:r>
        </w:p>
      </w:sdtContent>
    </w:sdt>
    <w:p w14:paraId="5292923D" w14:textId="5B222138" w:rsidR="000C3DFA" w:rsidRPr="000E238C" w:rsidRDefault="000C3DFA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alias w:val="Insérer une photo d'illustration"/>
        <w:tag w:val="Insérer une photo d'illustration"/>
        <w:id w:val="-65265772"/>
        <w:showingPlcHdr/>
        <w:picture/>
      </w:sdtPr>
      <w:sdtContent>
        <w:p w14:paraId="66547E21" w14:textId="27FEA540" w:rsidR="00AE0A4E" w:rsidRPr="000E238C" w:rsidRDefault="003775B1" w:rsidP="00F3180A">
          <w:pPr>
            <w:jc w:val="center"/>
            <w:rPr>
              <w:rFonts w:ascii="Arial" w:hAnsi="Arial" w:cs="Arial"/>
            </w:rPr>
          </w:pPr>
          <w:r w:rsidRPr="000E238C">
            <w:rPr>
              <w:rFonts w:ascii="Arial" w:hAnsi="Arial" w:cs="Arial"/>
              <w:noProof/>
              <w:lang w:eastAsia="fr-FR"/>
            </w:rPr>
            <w:drawing>
              <wp:inline distT="0" distB="0" distL="0" distR="0" wp14:anchorId="1281E99E" wp14:editId="031A6E1B">
                <wp:extent cx="1524000" cy="1524000"/>
                <wp:effectExtent l="0" t="0" r="0" b="0"/>
                <wp:docPr id="3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1EF8C3A" w14:textId="2E61CF88" w:rsidR="00AE0A4E" w:rsidRPr="000E238C" w:rsidRDefault="00F3180A" w:rsidP="00F3180A">
      <w:pPr>
        <w:jc w:val="center"/>
        <w:rPr>
          <w:rFonts w:ascii="Arial" w:hAnsi="Arial" w:cs="Arial"/>
          <w:color w:val="808080" w:themeColor="background1" w:themeShade="80"/>
          <w:sz w:val="24"/>
        </w:rPr>
      </w:pPr>
      <w:r w:rsidRPr="000E238C">
        <w:rPr>
          <w:rFonts w:ascii="Arial" w:hAnsi="Arial" w:cs="Arial"/>
          <w:color w:val="808080" w:themeColor="background1" w:themeShade="80"/>
          <w:sz w:val="24"/>
          <w:highlight w:val="yellow"/>
        </w:rPr>
        <w:t>Photo d’illustration à insérer</w:t>
      </w:r>
    </w:p>
    <w:p w14:paraId="488DE334" w14:textId="06521EE1" w:rsidR="00AE0A4E" w:rsidRPr="000E238C" w:rsidRDefault="00AE0A4E" w:rsidP="003775B1">
      <w:pPr>
        <w:spacing w:before="0" w:after="0"/>
        <w:rPr>
          <w:rFonts w:ascii="Arial" w:hAnsi="Arial" w:cs="Arial"/>
        </w:rPr>
      </w:pPr>
    </w:p>
    <w:sdt>
      <w:sdtPr>
        <w:rPr>
          <w:rFonts w:ascii="Arial" w:eastAsiaTheme="majorEastAsia" w:hAnsi="Arial" w:cs="Arial"/>
          <w:sz w:val="36"/>
          <w:szCs w:val="36"/>
        </w:rPr>
        <w:id w:val="-1781948280"/>
        <w:placeholder>
          <w:docPart w:val="F0CB7467FB824ED096B82EC9C35398CB"/>
        </w:placeholder>
        <w:showingPlcHdr/>
        <w:date>
          <w:dateFormat w:val="dd/MM/yyyy"/>
          <w:lid w:val="fr-NC"/>
          <w:storeMappedDataAs w:val="dateTime"/>
          <w:calendar w:val="gregorian"/>
        </w:date>
      </w:sdtPr>
      <w:sdtContent>
        <w:p w14:paraId="5259B16B" w14:textId="0F57AB61" w:rsidR="00AE0A4E" w:rsidRPr="000E238C" w:rsidRDefault="003775B1" w:rsidP="003775B1">
          <w:pPr>
            <w:pStyle w:val="Sansinterligne"/>
            <w:spacing w:before="0"/>
            <w:rPr>
              <w:rFonts w:ascii="Arial" w:eastAsiaTheme="majorEastAsia" w:hAnsi="Arial" w:cs="Arial"/>
              <w:sz w:val="36"/>
              <w:szCs w:val="36"/>
            </w:rPr>
          </w:pPr>
          <w:r w:rsidRPr="000E238C">
            <w:rPr>
              <w:rStyle w:val="Textedelespacerserv"/>
              <w:rFonts w:ascii="Arial" w:hAnsi="Arial" w:cs="Arial"/>
              <w:sz w:val="24"/>
              <w:highlight w:val="yellow"/>
            </w:rPr>
            <w:t>Date d’édition de la notice</w:t>
          </w:r>
        </w:p>
      </w:sdtContent>
    </w:sdt>
    <w:p w14:paraId="31565605" w14:textId="77777777" w:rsidR="003775B1" w:rsidRPr="000E238C" w:rsidRDefault="003775B1" w:rsidP="003775B1">
      <w:pPr>
        <w:pStyle w:val="Sansinterligne"/>
        <w:rPr>
          <w:rFonts w:ascii="Arial" w:hAnsi="Arial" w:cs="Arial"/>
        </w:rPr>
      </w:pPr>
    </w:p>
    <w:sdt>
      <w:sdtPr>
        <w:rPr>
          <w:rFonts w:ascii="Arial" w:hAnsi="Arial" w:cs="Arial"/>
          <w:sz w:val="32"/>
          <w:szCs w:val="32"/>
        </w:rPr>
        <w:id w:val="225349817"/>
        <w:placeholder>
          <w:docPart w:val="21B3E8ABAD4D4B4096FA5AE6D7B790C1"/>
        </w:placeholder>
        <w:showingPlcHdr/>
      </w:sdtPr>
      <w:sdtContent>
        <w:p w14:paraId="3C3D0A9E" w14:textId="61552007" w:rsidR="003775B1" w:rsidRPr="000E238C" w:rsidRDefault="003775B1" w:rsidP="003775B1">
          <w:pPr>
            <w:spacing w:before="0" w:after="0" w:line="240" w:lineRule="auto"/>
            <w:rPr>
              <w:rFonts w:ascii="Arial" w:hAnsi="Arial" w:cs="Arial"/>
              <w:sz w:val="32"/>
              <w:szCs w:val="32"/>
            </w:rPr>
          </w:pPr>
          <w:r w:rsidRPr="000E238C">
            <w:rPr>
              <w:rStyle w:val="Textedelespacerserv"/>
              <w:rFonts w:ascii="Arial" w:hAnsi="Arial" w:cs="Arial"/>
              <w:sz w:val="24"/>
              <w:szCs w:val="24"/>
              <w:highlight w:val="yellow"/>
            </w:rPr>
            <w:t>Version de la notice</w:t>
          </w:r>
        </w:p>
      </w:sdtContent>
    </w:sdt>
    <w:p w14:paraId="19BAA4BC" w14:textId="77777777" w:rsidR="003775B1" w:rsidRPr="000E238C" w:rsidRDefault="003775B1" w:rsidP="003775B1">
      <w:pPr>
        <w:pStyle w:val="Sansinterligne"/>
        <w:rPr>
          <w:rFonts w:ascii="Arial" w:hAnsi="Arial" w:cs="Arial"/>
        </w:rPr>
      </w:pPr>
    </w:p>
    <w:sdt>
      <w:sdtPr>
        <w:rPr>
          <w:rFonts w:ascii="Arial" w:hAnsi="Arial" w:cs="Arial"/>
          <w:sz w:val="32"/>
          <w:szCs w:val="32"/>
        </w:rPr>
        <w:id w:val="1577241776"/>
        <w:placeholder>
          <w:docPart w:val="BCB21E659D7B4C1AB3F5B396BECAE7F5"/>
        </w:placeholder>
        <w:showingPlcHdr/>
      </w:sdtPr>
      <w:sdtContent>
        <w:p w14:paraId="7B55A023" w14:textId="17FEFEE4" w:rsidR="003775B1" w:rsidRPr="000E238C" w:rsidRDefault="003775B1" w:rsidP="003775B1">
          <w:pPr>
            <w:spacing w:before="0" w:after="0" w:line="240" w:lineRule="auto"/>
            <w:rPr>
              <w:rFonts w:ascii="Arial" w:hAnsi="Arial" w:cs="Arial"/>
              <w:sz w:val="32"/>
              <w:szCs w:val="32"/>
            </w:rPr>
          </w:pPr>
          <w:r w:rsidRPr="000E238C">
            <w:rPr>
              <w:rStyle w:val="Textedelespacerserv"/>
              <w:rFonts w:ascii="Arial" w:hAnsi="Arial" w:cs="Arial"/>
              <w:sz w:val="24"/>
              <w:szCs w:val="24"/>
              <w:highlight w:val="yellow"/>
            </w:rPr>
            <w:t>Nom du rédacteur</w:t>
          </w:r>
        </w:p>
      </w:sdtContent>
    </w:sdt>
    <w:p w14:paraId="3692D40D" w14:textId="77777777" w:rsidR="003775B1" w:rsidRPr="000E238C" w:rsidRDefault="003775B1" w:rsidP="003775B1">
      <w:pPr>
        <w:pStyle w:val="Sansinterligne"/>
        <w:spacing w:before="0"/>
        <w:rPr>
          <w:rFonts w:ascii="Arial" w:hAnsi="Arial" w:cs="Arial"/>
          <w:sz w:val="22"/>
          <w:szCs w:val="22"/>
        </w:rPr>
      </w:pPr>
    </w:p>
    <w:p w14:paraId="095B51CA" w14:textId="13A68200" w:rsidR="003775B1" w:rsidRPr="000E238C" w:rsidRDefault="003775B1">
      <w:pPr>
        <w:rPr>
          <w:rFonts w:ascii="Arial" w:hAnsi="Arial" w:cs="Arial"/>
        </w:rPr>
      </w:pPr>
      <w:r w:rsidRPr="000E238C">
        <w:rPr>
          <w:rFonts w:ascii="Arial" w:hAnsi="Arial" w:cs="Arial"/>
        </w:rPr>
        <w:br w:type="page"/>
      </w:r>
    </w:p>
    <w:p w14:paraId="26D23955" w14:textId="65D135A5" w:rsidR="00A54512" w:rsidRPr="000E238C" w:rsidRDefault="00A54512" w:rsidP="00A54512">
      <w:pPr>
        <w:jc w:val="right"/>
        <w:rPr>
          <w:rFonts w:ascii="Arial" w:hAnsi="Arial" w:cs="Arial"/>
          <w:b/>
          <w:color w:val="4472C4" w:themeColor="accent5"/>
          <w:sz w:val="44"/>
        </w:rPr>
      </w:pPr>
      <w:r w:rsidRPr="000E238C">
        <w:rPr>
          <w:rFonts w:ascii="Arial" w:hAnsi="Arial" w:cs="Arial"/>
          <w:b/>
          <w:color w:val="4472C4" w:themeColor="accent5"/>
          <w:sz w:val="44"/>
        </w:rPr>
        <w:lastRenderedPageBreak/>
        <w:t>SOMMAIRE</w:t>
      </w:r>
    </w:p>
    <w:p w14:paraId="2603F3F4" w14:textId="377D8296" w:rsidR="003775B1" w:rsidRPr="000E238C" w:rsidRDefault="003775B1" w:rsidP="00A54512">
      <w:pPr>
        <w:jc w:val="right"/>
        <w:rPr>
          <w:rFonts w:ascii="Arial" w:hAnsi="Arial" w:cs="Arial"/>
          <w:b/>
          <w:color w:val="808080" w:themeColor="background1" w:themeShade="80"/>
          <w:sz w:val="44"/>
        </w:rPr>
      </w:pPr>
      <w:r w:rsidRPr="000E238C">
        <w:rPr>
          <w:rFonts w:ascii="Arial" w:hAnsi="Arial" w:cs="Arial"/>
          <w:color w:val="808080" w:themeColor="background1" w:themeShade="80"/>
          <w:highlight w:val="yellow"/>
        </w:rPr>
        <w:t xml:space="preserve">Mettre à jour le sommaire une fois le document terminé </w:t>
      </w:r>
      <w:r w:rsidR="00F3180A" w:rsidRPr="000E238C">
        <w:rPr>
          <w:rFonts w:ascii="Arial" w:hAnsi="Arial" w:cs="Arial"/>
          <w:color w:val="808080" w:themeColor="background1" w:themeShade="80"/>
          <w:highlight w:val="yellow"/>
        </w:rPr>
        <w:t xml:space="preserve">puis </w:t>
      </w:r>
      <w:r w:rsidRPr="000E238C">
        <w:rPr>
          <w:rFonts w:ascii="Arial" w:hAnsi="Arial" w:cs="Arial"/>
          <w:color w:val="808080" w:themeColor="background1" w:themeShade="80"/>
          <w:highlight w:val="yellow"/>
        </w:rPr>
        <w:t>supprimer cette mentio</w:t>
      </w:r>
      <w:r w:rsidR="00F3180A" w:rsidRPr="000E238C">
        <w:rPr>
          <w:rFonts w:ascii="Arial" w:hAnsi="Arial" w:cs="Arial"/>
          <w:color w:val="808080" w:themeColor="background1" w:themeShade="80"/>
          <w:highlight w:val="yellow"/>
        </w:rPr>
        <w:t>n.</w:t>
      </w:r>
    </w:p>
    <w:sdt>
      <w:sdtPr>
        <w:rPr>
          <w:rFonts w:ascii="Arial" w:eastAsiaTheme="minorHAnsi" w:hAnsi="Arial" w:cs="Arial"/>
          <w:caps w:val="0"/>
          <w:color w:val="auto"/>
          <w:spacing w:val="0"/>
          <w:sz w:val="20"/>
          <w:szCs w:val="20"/>
        </w:rPr>
        <w:id w:val="-553321285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</w:rPr>
      </w:sdtEndPr>
      <w:sdtContent>
        <w:p w14:paraId="77FD58B9" w14:textId="32D2578F" w:rsidR="00A54512" w:rsidRPr="000E238C" w:rsidRDefault="00A54512">
          <w:pPr>
            <w:pStyle w:val="En-ttedetabledesmatires"/>
            <w:rPr>
              <w:rFonts w:ascii="Arial" w:hAnsi="Arial" w:cs="Arial"/>
            </w:rPr>
          </w:pPr>
        </w:p>
        <w:p w14:paraId="700F9CB0" w14:textId="541B7150" w:rsidR="00A34293" w:rsidRPr="000E238C" w:rsidRDefault="00A54512">
          <w:pPr>
            <w:pStyle w:val="TM1"/>
            <w:tabs>
              <w:tab w:val="right" w:leader="dot" w:pos="10043"/>
            </w:tabs>
            <w:rPr>
              <w:rFonts w:ascii="Arial" w:hAnsi="Arial" w:cs="Arial"/>
              <w:noProof/>
              <w:sz w:val="22"/>
              <w:szCs w:val="22"/>
              <w:lang w:eastAsia="fr-FR"/>
            </w:rPr>
          </w:pPr>
          <w:r w:rsidRPr="000E238C">
            <w:rPr>
              <w:rFonts w:ascii="Arial" w:hAnsi="Arial" w:cs="Arial"/>
            </w:rPr>
            <w:fldChar w:fldCharType="begin"/>
          </w:r>
          <w:r w:rsidRPr="000E238C">
            <w:rPr>
              <w:rFonts w:ascii="Arial" w:hAnsi="Arial" w:cs="Arial"/>
            </w:rPr>
            <w:instrText xml:space="preserve"> TOC \o "1-3" \h \z \u </w:instrText>
          </w:r>
          <w:r w:rsidRPr="000E238C">
            <w:rPr>
              <w:rFonts w:ascii="Arial" w:hAnsi="Arial" w:cs="Arial"/>
            </w:rPr>
            <w:fldChar w:fldCharType="separate"/>
          </w:r>
          <w:hyperlink r:id="rId10" w:anchor="_Toc169250235" w:history="1">
            <w:r w:rsidR="00A34293" w:rsidRPr="000E238C">
              <w:rPr>
                <w:rStyle w:val="Lienhypertexte"/>
                <w:rFonts w:ascii="Arial" w:hAnsi="Arial" w:cs="Arial"/>
                <w:noProof/>
              </w:rPr>
              <w:t>Notice d’impact environnemental pour un projet d’activités commerciales au sein d’une aire protégée</w:t>
            </w:r>
            <w:r w:rsidR="00A34293" w:rsidRPr="000E238C">
              <w:rPr>
                <w:rFonts w:ascii="Arial" w:hAnsi="Arial" w:cs="Arial"/>
                <w:noProof/>
                <w:webHidden/>
              </w:rPr>
              <w:tab/>
            </w:r>
            <w:r w:rsidR="00A34293" w:rsidRPr="000E238C">
              <w:rPr>
                <w:rFonts w:ascii="Arial" w:hAnsi="Arial" w:cs="Arial"/>
                <w:noProof/>
                <w:webHidden/>
              </w:rPr>
              <w:fldChar w:fldCharType="begin"/>
            </w:r>
            <w:r w:rsidR="00A34293" w:rsidRPr="000E238C">
              <w:rPr>
                <w:rFonts w:ascii="Arial" w:hAnsi="Arial" w:cs="Arial"/>
                <w:noProof/>
                <w:webHidden/>
              </w:rPr>
              <w:instrText xml:space="preserve"> PAGEREF _Toc169250235 \h </w:instrText>
            </w:r>
            <w:r w:rsidR="00A34293" w:rsidRPr="000E238C">
              <w:rPr>
                <w:rFonts w:ascii="Arial" w:hAnsi="Arial" w:cs="Arial"/>
                <w:noProof/>
                <w:webHidden/>
              </w:rPr>
            </w:r>
            <w:r w:rsidR="00A34293" w:rsidRPr="000E238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34293" w:rsidRPr="000E238C">
              <w:rPr>
                <w:rFonts w:ascii="Arial" w:hAnsi="Arial" w:cs="Arial"/>
                <w:noProof/>
                <w:webHidden/>
              </w:rPr>
              <w:t>1</w:t>
            </w:r>
            <w:r w:rsidR="00A34293" w:rsidRPr="000E238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1FB03C0" w14:textId="08D64F4B" w:rsidR="00A34293" w:rsidRPr="000E238C" w:rsidRDefault="003775B1">
          <w:pPr>
            <w:pStyle w:val="TM2"/>
            <w:tabs>
              <w:tab w:val="right" w:leader="dot" w:pos="10043"/>
            </w:tabs>
            <w:rPr>
              <w:rFonts w:ascii="Arial" w:hAnsi="Arial" w:cs="Arial"/>
              <w:noProof/>
              <w:sz w:val="22"/>
              <w:szCs w:val="22"/>
              <w:lang w:eastAsia="fr-FR"/>
            </w:rPr>
          </w:pPr>
          <w:hyperlink w:anchor="_Toc169250236" w:history="1">
            <w:r w:rsidR="00A34293" w:rsidRPr="000E238C">
              <w:rPr>
                <w:rStyle w:val="Lienhypertexte"/>
                <w:rFonts w:ascii="Arial" w:hAnsi="Arial" w:cs="Arial"/>
                <w:b/>
                <w:noProof/>
              </w:rPr>
              <w:t>1- Préambule</w:t>
            </w:r>
            <w:r w:rsidR="00A34293" w:rsidRPr="000E238C">
              <w:rPr>
                <w:rFonts w:ascii="Arial" w:hAnsi="Arial" w:cs="Arial"/>
                <w:noProof/>
                <w:webHidden/>
              </w:rPr>
              <w:tab/>
            </w:r>
            <w:r w:rsidR="00A34293" w:rsidRPr="000E238C">
              <w:rPr>
                <w:rFonts w:ascii="Arial" w:hAnsi="Arial" w:cs="Arial"/>
                <w:noProof/>
                <w:webHidden/>
              </w:rPr>
              <w:fldChar w:fldCharType="begin"/>
            </w:r>
            <w:r w:rsidR="00A34293" w:rsidRPr="000E238C">
              <w:rPr>
                <w:rFonts w:ascii="Arial" w:hAnsi="Arial" w:cs="Arial"/>
                <w:noProof/>
                <w:webHidden/>
              </w:rPr>
              <w:instrText xml:space="preserve"> PAGEREF _Toc169250236 \h </w:instrText>
            </w:r>
            <w:r w:rsidR="00A34293" w:rsidRPr="000E238C">
              <w:rPr>
                <w:rFonts w:ascii="Arial" w:hAnsi="Arial" w:cs="Arial"/>
                <w:noProof/>
                <w:webHidden/>
              </w:rPr>
            </w:r>
            <w:r w:rsidR="00A34293" w:rsidRPr="000E238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34293" w:rsidRPr="000E238C">
              <w:rPr>
                <w:rFonts w:ascii="Arial" w:hAnsi="Arial" w:cs="Arial"/>
                <w:noProof/>
                <w:webHidden/>
              </w:rPr>
              <w:t>3</w:t>
            </w:r>
            <w:r w:rsidR="00A34293" w:rsidRPr="000E238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5CBA14F" w14:textId="2489C479" w:rsidR="00A34293" w:rsidRPr="000E238C" w:rsidRDefault="003775B1">
          <w:pPr>
            <w:pStyle w:val="TM3"/>
            <w:tabs>
              <w:tab w:val="right" w:leader="dot" w:pos="10043"/>
            </w:tabs>
            <w:rPr>
              <w:rFonts w:ascii="Arial" w:hAnsi="Arial" w:cs="Arial"/>
              <w:noProof/>
              <w:sz w:val="22"/>
              <w:szCs w:val="22"/>
              <w:lang w:eastAsia="fr-FR"/>
            </w:rPr>
          </w:pPr>
          <w:hyperlink w:anchor="_Toc169250237" w:history="1">
            <w:r w:rsidR="00A34293" w:rsidRPr="000E238C">
              <w:rPr>
                <w:rStyle w:val="Lienhypertexte"/>
                <w:rFonts w:ascii="Arial" w:hAnsi="Arial" w:cs="Arial"/>
                <w:noProof/>
              </w:rPr>
              <w:t>1-1 Cadre réglementaire</w:t>
            </w:r>
            <w:r w:rsidR="00A34293" w:rsidRPr="000E238C">
              <w:rPr>
                <w:rFonts w:ascii="Arial" w:hAnsi="Arial" w:cs="Arial"/>
                <w:noProof/>
                <w:webHidden/>
              </w:rPr>
              <w:tab/>
            </w:r>
            <w:r w:rsidR="00A34293" w:rsidRPr="000E238C">
              <w:rPr>
                <w:rFonts w:ascii="Arial" w:hAnsi="Arial" w:cs="Arial"/>
                <w:noProof/>
                <w:webHidden/>
              </w:rPr>
              <w:fldChar w:fldCharType="begin"/>
            </w:r>
            <w:r w:rsidR="00A34293" w:rsidRPr="000E238C">
              <w:rPr>
                <w:rFonts w:ascii="Arial" w:hAnsi="Arial" w:cs="Arial"/>
                <w:noProof/>
                <w:webHidden/>
              </w:rPr>
              <w:instrText xml:space="preserve"> PAGEREF _Toc169250237 \h </w:instrText>
            </w:r>
            <w:r w:rsidR="00A34293" w:rsidRPr="000E238C">
              <w:rPr>
                <w:rFonts w:ascii="Arial" w:hAnsi="Arial" w:cs="Arial"/>
                <w:noProof/>
                <w:webHidden/>
              </w:rPr>
            </w:r>
            <w:r w:rsidR="00A34293" w:rsidRPr="000E238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34293" w:rsidRPr="000E238C">
              <w:rPr>
                <w:rFonts w:ascii="Arial" w:hAnsi="Arial" w:cs="Arial"/>
                <w:noProof/>
                <w:webHidden/>
              </w:rPr>
              <w:t>3</w:t>
            </w:r>
            <w:r w:rsidR="00A34293" w:rsidRPr="000E238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FF83541" w14:textId="3E7C5A0F" w:rsidR="00A34293" w:rsidRPr="000E238C" w:rsidRDefault="003775B1">
          <w:pPr>
            <w:pStyle w:val="TM3"/>
            <w:tabs>
              <w:tab w:val="right" w:leader="dot" w:pos="10043"/>
            </w:tabs>
            <w:rPr>
              <w:rFonts w:ascii="Arial" w:hAnsi="Arial" w:cs="Arial"/>
              <w:noProof/>
              <w:sz w:val="22"/>
              <w:szCs w:val="22"/>
              <w:lang w:eastAsia="fr-FR"/>
            </w:rPr>
          </w:pPr>
          <w:hyperlink w:anchor="_Toc169250238" w:history="1">
            <w:r w:rsidR="00A34293" w:rsidRPr="000E238C">
              <w:rPr>
                <w:rStyle w:val="Lienhypertexte"/>
                <w:rFonts w:ascii="Arial" w:hAnsi="Arial" w:cs="Arial"/>
                <w:noProof/>
              </w:rPr>
              <w:t>1-2 Résumé contextuel</w:t>
            </w:r>
            <w:r w:rsidR="00A34293" w:rsidRPr="000E238C">
              <w:rPr>
                <w:rFonts w:ascii="Arial" w:hAnsi="Arial" w:cs="Arial"/>
                <w:noProof/>
                <w:webHidden/>
              </w:rPr>
              <w:tab/>
            </w:r>
            <w:r w:rsidR="00A34293" w:rsidRPr="000E238C">
              <w:rPr>
                <w:rFonts w:ascii="Arial" w:hAnsi="Arial" w:cs="Arial"/>
                <w:noProof/>
                <w:webHidden/>
              </w:rPr>
              <w:fldChar w:fldCharType="begin"/>
            </w:r>
            <w:r w:rsidR="00A34293" w:rsidRPr="000E238C">
              <w:rPr>
                <w:rFonts w:ascii="Arial" w:hAnsi="Arial" w:cs="Arial"/>
                <w:noProof/>
                <w:webHidden/>
              </w:rPr>
              <w:instrText xml:space="preserve"> PAGEREF _Toc169250238 \h </w:instrText>
            </w:r>
            <w:r w:rsidR="00A34293" w:rsidRPr="000E238C">
              <w:rPr>
                <w:rFonts w:ascii="Arial" w:hAnsi="Arial" w:cs="Arial"/>
                <w:noProof/>
                <w:webHidden/>
              </w:rPr>
            </w:r>
            <w:r w:rsidR="00A34293" w:rsidRPr="000E238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34293" w:rsidRPr="000E238C">
              <w:rPr>
                <w:rFonts w:ascii="Arial" w:hAnsi="Arial" w:cs="Arial"/>
                <w:noProof/>
                <w:webHidden/>
              </w:rPr>
              <w:t>4</w:t>
            </w:r>
            <w:r w:rsidR="00A34293" w:rsidRPr="000E238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01FEB7C" w14:textId="1A3070D4" w:rsidR="00A34293" w:rsidRPr="000E238C" w:rsidRDefault="003775B1">
          <w:pPr>
            <w:pStyle w:val="TM2"/>
            <w:tabs>
              <w:tab w:val="right" w:leader="dot" w:pos="10043"/>
            </w:tabs>
            <w:rPr>
              <w:rFonts w:ascii="Arial" w:hAnsi="Arial" w:cs="Arial"/>
              <w:noProof/>
              <w:sz w:val="22"/>
              <w:szCs w:val="22"/>
              <w:lang w:eastAsia="fr-FR"/>
            </w:rPr>
          </w:pPr>
          <w:hyperlink w:anchor="_Toc169250239" w:history="1">
            <w:r w:rsidR="00A34293" w:rsidRPr="000E238C">
              <w:rPr>
                <w:rStyle w:val="Lienhypertexte"/>
                <w:rFonts w:ascii="Arial" w:hAnsi="Arial" w:cs="Arial"/>
                <w:b/>
                <w:noProof/>
              </w:rPr>
              <w:t>2- Identité du porteur de projet</w:t>
            </w:r>
            <w:r w:rsidR="00A34293" w:rsidRPr="000E238C">
              <w:rPr>
                <w:rFonts w:ascii="Arial" w:hAnsi="Arial" w:cs="Arial"/>
                <w:noProof/>
                <w:webHidden/>
              </w:rPr>
              <w:tab/>
            </w:r>
            <w:r w:rsidR="00A34293" w:rsidRPr="000E238C">
              <w:rPr>
                <w:rFonts w:ascii="Arial" w:hAnsi="Arial" w:cs="Arial"/>
                <w:noProof/>
                <w:webHidden/>
              </w:rPr>
              <w:fldChar w:fldCharType="begin"/>
            </w:r>
            <w:r w:rsidR="00A34293" w:rsidRPr="000E238C">
              <w:rPr>
                <w:rFonts w:ascii="Arial" w:hAnsi="Arial" w:cs="Arial"/>
                <w:noProof/>
                <w:webHidden/>
              </w:rPr>
              <w:instrText xml:space="preserve"> PAGEREF _Toc169250239 \h </w:instrText>
            </w:r>
            <w:r w:rsidR="00A34293" w:rsidRPr="000E238C">
              <w:rPr>
                <w:rFonts w:ascii="Arial" w:hAnsi="Arial" w:cs="Arial"/>
                <w:noProof/>
                <w:webHidden/>
              </w:rPr>
            </w:r>
            <w:r w:rsidR="00A34293" w:rsidRPr="000E238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34293" w:rsidRPr="000E238C">
              <w:rPr>
                <w:rFonts w:ascii="Arial" w:hAnsi="Arial" w:cs="Arial"/>
                <w:noProof/>
                <w:webHidden/>
              </w:rPr>
              <w:t>4</w:t>
            </w:r>
            <w:r w:rsidR="00A34293" w:rsidRPr="000E238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399CAF6" w14:textId="412A49AA" w:rsidR="00A34293" w:rsidRPr="000E238C" w:rsidRDefault="003775B1">
          <w:pPr>
            <w:pStyle w:val="TM2"/>
            <w:tabs>
              <w:tab w:val="right" w:leader="dot" w:pos="10043"/>
            </w:tabs>
            <w:rPr>
              <w:rFonts w:ascii="Arial" w:hAnsi="Arial" w:cs="Arial"/>
              <w:noProof/>
              <w:sz w:val="22"/>
              <w:szCs w:val="22"/>
              <w:lang w:eastAsia="fr-FR"/>
            </w:rPr>
          </w:pPr>
          <w:hyperlink w:anchor="_Toc169250240" w:history="1">
            <w:r w:rsidR="00A34293" w:rsidRPr="000E238C">
              <w:rPr>
                <w:rStyle w:val="Lienhypertexte"/>
                <w:rFonts w:ascii="Arial" w:hAnsi="Arial" w:cs="Arial"/>
                <w:b/>
                <w:noProof/>
              </w:rPr>
              <w:t>3- Présentation du projet et des activités associées</w:t>
            </w:r>
            <w:r w:rsidR="00A34293" w:rsidRPr="000E238C">
              <w:rPr>
                <w:rFonts w:ascii="Arial" w:hAnsi="Arial" w:cs="Arial"/>
                <w:noProof/>
                <w:webHidden/>
              </w:rPr>
              <w:tab/>
            </w:r>
            <w:r w:rsidR="00A34293" w:rsidRPr="000E238C">
              <w:rPr>
                <w:rFonts w:ascii="Arial" w:hAnsi="Arial" w:cs="Arial"/>
                <w:noProof/>
                <w:webHidden/>
              </w:rPr>
              <w:fldChar w:fldCharType="begin"/>
            </w:r>
            <w:r w:rsidR="00A34293" w:rsidRPr="000E238C">
              <w:rPr>
                <w:rFonts w:ascii="Arial" w:hAnsi="Arial" w:cs="Arial"/>
                <w:noProof/>
                <w:webHidden/>
              </w:rPr>
              <w:instrText xml:space="preserve"> PAGEREF _Toc169250240 \h </w:instrText>
            </w:r>
            <w:r w:rsidR="00A34293" w:rsidRPr="000E238C">
              <w:rPr>
                <w:rFonts w:ascii="Arial" w:hAnsi="Arial" w:cs="Arial"/>
                <w:noProof/>
                <w:webHidden/>
              </w:rPr>
            </w:r>
            <w:r w:rsidR="00A34293" w:rsidRPr="000E238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34293" w:rsidRPr="000E238C">
              <w:rPr>
                <w:rFonts w:ascii="Arial" w:hAnsi="Arial" w:cs="Arial"/>
                <w:noProof/>
                <w:webHidden/>
              </w:rPr>
              <w:t>4</w:t>
            </w:r>
            <w:r w:rsidR="00A34293" w:rsidRPr="000E238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E0C342E" w14:textId="5994DF03" w:rsidR="00A34293" w:rsidRPr="000E238C" w:rsidRDefault="003775B1">
          <w:pPr>
            <w:pStyle w:val="TM2"/>
            <w:tabs>
              <w:tab w:val="right" w:leader="dot" w:pos="10043"/>
            </w:tabs>
            <w:rPr>
              <w:rFonts w:ascii="Arial" w:hAnsi="Arial" w:cs="Arial"/>
              <w:noProof/>
              <w:sz w:val="22"/>
              <w:szCs w:val="22"/>
              <w:lang w:eastAsia="fr-FR"/>
            </w:rPr>
          </w:pPr>
          <w:hyperlink w:anchor="_Toc169250241" w:history="1">
            <w:r w:rsidR="00A34293" w:rsidRPr="000E238C">
              <w:rPr>
                <w:rStyle w:val="Lienhypertexte"/>
                <w:rFonts w:ascii="Arial" w:hAnsi="Arial" w:cs="Arial"/>
                <w:b/>
                <w:noProof/>
              </w:rPr>
              <w:t>4- Justifier le choix des sites fréquentés</w:t>
            </w:r>
            <w:r w:rsidR="00A34293" w:rsidRPr="000E238C">
              <w:rPr>
                <w:rFonts w:ascii="Arial" w:hAnsi="Arial" w:cs="Arial"/>
                <w:noProof/>
                <w:webHidden/>
              </w:rPr>
              <w:tab/>
            </w:r>
            <w:r w:rsidR="00A34293" w:rsidRPr="000E238C">
              <w:rPr>
                <w:rFonts w:ascii="Arial" w:hAnsi="Arial" w:cs="Arial"/>
                <w:noProof/>
                <w:webHidden/>
              </w:rPr>
              <w:fldChar w:fldCharType="begin"/>
            </w:r>
            <w:r w:rsidR="00A34293" w:rsidRPr="000E238C">
              <w:rPr>
                <w:rFonts w:ascii="Arial" w:hAnsi="Arial" w:cs="Arial"/>
                <w:noProof/>
                <w:webHidden/>
              </w:rPr>
              <w:instrText xml:space="preserve"> PAGEREF _Toc169250241 \h </w:instrText>
            </w:r>
            <w:r w:rsidR="00A34293" w:rsidRPr="000E238C">
              <w:rPr>
                <w:rFonts w:ascii="Arial" w:hAnsi="Arial" w:cs="Arial"/>
                <w:noProof/>
                <w:webHidden/>
              </w:rPr>
            </w:r>
            <w:r w:rsidR="00A34293" w:rsidRPr="000E238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34293" w:rsidRPr="000E238C">
              <w:rPr>
                <w:rFonts w:ascii="Arial" w:hAnsi="Arial" w:cs="Arial"/>
                <w:noProof/>
                <w:webHidden/>
              </w:rPr>
              <w:t>5</w:t>
            </w:r>
            <w:r w:rsidR="00A34293" w:rsidRPr="000E238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53AA971" w14:textId="1A597C05" w:rsidR="00A34293" w:rsidRPr="000E238C" w:rsidRDefault="003775B1">
          <w:pPr>
            <w:pStyle w:val="TM2"/>
            <w:tabs>
              <w:tab w:val="right" w:leader="dot" w:pos="10043"/>
            </w:tabs>
            <w:rPr>
              <w:rFonts w:ascii="Arial" w:hAnsi="Arial" w:cs="Arial"/>
              <w:noProof/>
              <w:sz w:val="22"/>
              <w:szCs w:val="22"/>
              <w:lang w:eastAsia="fr-FR"/>
            </w:rPr>
          </w:pPr>
          <w:hyperlink w:anchor="_Toc169250242" w:history="1">
            <w:r w:rsidR="00A34293" w:rsidRPr="000E238C">
              <w:rPr>
                <w:rStyle w:val="Lienhypertexte"/>
                <w:rFonts w:ascii="Arial" w:hAnsi="Arial" w:cs="Arial"/>
                <w:b/>
                <w:noProof/>
              </w:rPr>
              <w:t>5- Incidences prévisibles des activités sur la préservation de la biodiversité et des milieux dans les aires protégées</w:t>
            </w:r>
            <w:r w:rsidR="00A34293" w:rsidRPr="000E238C">
              <w:rPr>
                <w:rFonts w:ascii="Arial" w:hAnsi="Arial" w:cs="Arial"/>
                <w:noProof/>
                <w:webHidden/>
              </w:rPr>
              <w:tab/>
            </w:r>
            <w:r w:rsidR="00A34293" w:rsidRPr="000E238C">
              <w:rPr>
                <w:rFonts w:ascii="Arial" w:hAnsi="Arial" w:cs="Arial"/>
                <w:noProof/>
                <w:webHidden/>
              </w:rPr>
              <w:fldChar w:fldCharType="begin"/>
            </w:r>
            <w:r w:rsidR="00A34293" w:rsidRPr="000E238C">
              <w:rPr>
                <w:rFonts w:ascii="Arial" w:hAnsi="Arial" w:cs="Arial"/>
                <w:noProof/>
                <w:webHidden/>
              </w:rPr>
              <w:instrText xml:space="preserve"> PAGEREF _Toc169250242 \h </w:instrText>
            </w:r>
            <w:r w:rsidR="00A34293" w:rsidRPr="000E238C">
              <w:rPr>
                <w:rFonts w:ascii="Arial" w:hAnsi="Arial" w:cs="Arial"/>
                <w:noProof/>
                <w:webHidden/>
              </w:rPr>
            </w:r>
            <w:r w:rsidR="00A34293" w:rsidRPr="000E238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34293" w:rsidRPr="000E238C">
              <w:rPr>
                <w:rFonts w:ascii="Arial" w:hAnsi="Arial" w:cs="Arial"/>
                <w:noProof/>
                <w:webHidden/>
              </w:rPr>
              <w:t>6</w:t>
            </w:r>
            <w:r w:rsidR="00A34293" w:rsidRPr="000E238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6834113" w14:textId="4B611B0D" w:rsidR="00A34293" w:rsidRPr="000E238C" w:rsidRDefault="003775B1">
          <w:pPr>
            <w:pStyle w:val="TM2"/>
            <w:tabs>
              <w:tab w:val="right" w:leader="dot" w:pos="10043"/>
            </w:tabs>
            <w:rPr>
              <w:rFonts w:ascii="Arial" w:hAnsi="Arial" w:cs="Arial"/>
              <w:noProof/>
              <w:sz w:val="22"/>
              <w:szCs w:val="22"/>
              <w:lang w:eastAsia="fr-FR"/>
            </w:rPr>
          </w:pPr>
          <w:hyperlink w:anchor="_Toc169250243" w:history="1">
            <w:r w:rsidR="00A34293" w:rsidRPr="000E238C">
              <w:rPr>
                <w:rStyle w:val="Lienhypertexte"/>
                <w:rFonts w:ascii="Arial" w:hAnsi="Arial" w:cs="Arial"/>
                <w:b/>
                <w:noProof/>
              </w:rPr>
              <w:t>6- Mesures proposées pour Éviter, Réduire, Compenser (ERC) les impacts des activités sur l’environnement</w:t>
            </w:r>
            <w:r w:rsidR="00A34293" w:rsidRPr="000E238C">
              <w:rPr>
                <w:rFonts w:ascii="Arial" w:hAnsi="Arial" w:cs="Arial"/>
                <w:noProof/>
                <w:webHidden/>
              </w:rPr>
              <w:tab/>
            </w:r>
            <w:r w:rsidR="00A34293" w:rsidRPr="000E238C">
              <w:rPr>
                <w:rFonts w:ascii="Arial" w:hAnsi="Arial" w:cs="Arial"/>
                <w:noProof/>
                <w:webHidden/>
              </w:rPr>
              <w:fldChar w:fldCharType="begin"/>
            </w:r>
            <w:r w:rsidR="00A34293" w:rsidRPr="000E238C">
              <w:rPr>
                <w:rFonts w:ascii="Arial" w:hAnsi="Arial" w:cs="Arial"/>
                <w:noProof/>
                <w:webHidden/>
              </w:rPr>
              <w:instrText xml:space="preserve"> PAGEREF _Toc169250243 \h </w:instrText>
            </w:r>
            <w:r w:rsidR="00A34293" w:rsidRPr="000E238C">
              <w:rPr>
                <w:rFonts w:ascii="Arial" w:hAnsi="Arial" w:cs="Arial"/>
                <w:noProof/>
                <w:webHidden/>
              </w:rPr>
            </w:r>
            <w:r w:rsidR="00A34293" w:rsidRPr="000E238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34293" w:rsidRPr="000E238C">
              <w:rPr>
                <w:rFonts w:ascii="Arial" w:hAnsi="Arial" w:cs="Arial"/>
                <w:noProof/>
                <w:webHidden/>
              </w:rPr>
              <w:t>8</w:t>
            </w:r>
            <w:r w:rsidR="00A34293" w:rsidRPr="000E238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4643465" w14:textId="615047FA" w:rsidR="00A34293" w:rsidRPr="000E238C" w:rsidRDefault="003775B1">
          <w:pPr>
            <w:pStyle w:val="TM2"/>
            <w:tabs>
              <w:tab w:val="right" w:leader="dot" w:pos="10043"/>
            </w:tabs>
            <w:rPr>
              <w:rFonts w:ascii="Arial" w:hAnsi="Arial" w:cs="Arial"/>
              <w:noProof/>
              <w:sz w:val="22"/>
              <w:szCs w:val="22"/>
              <w:lang w:eastAsia="fr-FR"/>
            </w:rPr>
          </w:pPr>
          <w:hyperlink w:anchor="_Toc169250244" w:history="1">
            <w:r w:rsidR="00A34293" w:rsidRPr="000E238C">
              <w:rPr>
                <w:rStyle w:val="Lienhypertexte"/>
                <w:rFonts w:ascii="Arial" w:hAnsi="Arial" w:cs="Arial"/>
                <w:b/>
                <w:noProof/>
              </w:rPr>
              <w:t>Annexes</w:t>
            </w:r>
            <w:r w:rsidR="00A34293" w:rsidRPr="000E238C">
              <w:rPr>
                <w:rFonts w:ascii="Arial" w:hAnsi="Arial" w:cs="Arial"/>
                <w:noProof/>
                <w:webHidden/>
              </w:rPr>
              <w:tab/>
            </w:r>
            <w:r w:rsidR="00A34293" w:rsidRPr="000E238C">
              <w:rPr>
                <w:rFonts w:ascii="Arial" w:hAnsi="Arial" w:cs="Arial"/>
                <w:noProof/>
                <w:webHidden/>
              </w:rPr>
              <w:fldChar w:fldCharType="begin"/>
            </w:r>
            <w:r w:rsidR="00A34293" w:rsidRPr="000E238C">
              <w:rPr>
                <w:rFonts w:ascii="Arial" w:hAnsi="Arial" w:cs="Arial"/>
                <w:noProof/>
                <w:webHidden/>
              </w:rPr>
              <w:instrText xml:space="preserve"> PAGEREF _Toc169250244 \h </w:instrText>
            </w:r>
            <w:r w:rsidR="00A34293" w:rsidRPr="000E238C">
              <w:rPr>
                <w:rFonts w:ascii="Arial" w:hAnsi="Arial" w:cs="Arial"/>
                <w:noProof/>
                <w:webHidden/>
              </w:rPr>
            </w:r>
            <w:r w:rsidR="00A34293" w:rsidRPr="000E238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34293" w:rsidRPr="000E238C">
              <w:rPr>
                <w:rFonts w:ascii="Arial" w:hAnsi="Arial" w:cs="Arial"/>
                <w:noProof/>
                <w:webHidden/>
              </w:rPr>
              <w:t>10</w:t>
            </w:r>
            <w:r w:rsidR="00A34293" w:rsidRPr="000E238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33ACCE6" w14:textId="3A1865ED" w:rsidR="00A34293" w:rsidRPr="000E238C" w:rsidRDefault="003775B1">
          <w:pPr>
            <w:pStyle w:val="TM3"/>
            <w:tabs>
              <w:tab w:val="right" w:leader="dot" w:pos="10043"/>
            </w:tabs>
            <w:rPr>
              <w:rFonts w:ascii="Arial" w:hAnsi="Arial" w:cs="Arial"/>
              <w:noProof/>
              <w:sz w:val="22"/>
              <w:szCs w:val="22"/>
              <w:lang w:eastAsia="fr-FR"/>
            </w:rPr>
          </w:pPr>
          <w:hyperlink w:anchor="_Toc169250245" w:history="1">
            <w:r w:rsidR="00A34293" w:rsidRPr="000E238C">
              <w:rPr>
                <w:rStyle w:val="Lienhypertexte"/>
                <w:rFonts w:ascii="Arial" w:hAnsi="Arial" w:cs="Arial"/>
                <w:noProof/>
              </w:rPr>
              <w:t>Annexe 1 : Tableau de référence du statut des AMP du lagon de la province Sud</w:t>
            </w:r>
            <w:r w:rsidR="00A34293" w:rsidRPr="000E238C">
              <w:rPr>
                <w:rFonts w:ascii="Arial" w:hAnsi="Arial" w:cs="Arial"/>
                <w:noProof/>
                <w:webHidden/>
              </w:rPr>
              <w:tab/>
            </w:r>
            <w:r w:rsidR="00A34293" w:rsidRPr="000E238C">
              <w:rPr>
                <w:rFonts w:ascii="Arial" w:hAnsi="Arial" w:cs="Arial"/>
                <w:noProof/>
                <w:webHidden/>
              </w:rPr>
              <w:fldChar w:fldCharType="begin"/>
            </w:r>
            <w:r w:rsidR="00A34293" w:rsidRPr="000E238C">
              <w:rPr>
                <w:rFonts w:ascii="Arial" w:hAnsi="Arial" w:cs="Arial"/>
                <w:noProof/>
                <w:webHidden/>
              </w:rPr>
              <w:instrText xml:space="preserve"> PAGEREF _Toc169250245 \h </w:instrText>
            </w:r>
            <w:r w:rsidR="00A34293" w:rsidRPr="000E238C">
              <w:rPr>
                <w:rFonts w:ascii="Arial" w:hAnsi="Arial" w:cs="Arial"/>
                <w:noProof/>
                <w:webHidden/>
              </w:rPr>
            </w:r>
            <w:r w:rsidR="00A34293" w:rsidRPr="000E238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34293" w:rsidRPr="000E238C">
              <w:rPr>
                <w:rFonts w:ascii="Arial" w:hAnsi="Arial" w:cs="Arial"/>
                <w:noProof/>
                <w:webHidden/>
              </w:rPr>
              <w:t>10</w:t>
            </w:r>
            <w:r w:rsidR="00A34293" w:rsidRPr="000E238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1D374F7" w14:textId="23F68E59" w:rsidR="00A34293" w:rsidRPr="000E238C" w:rsidRDefault="003775B1">
          <w:pPr>
            <w:pStyle w:val="TM3"/>
            <w:tabs>
              <w:tab w:val="right" w:leader="dot" w:pos="10043"/>
            </w:tabs>
            <w:rPr>
              <w:rFonts w:ascii="Arial" w:hAnsi="Arial" w:cs="Arial"/>
              <w:noProof/>
              <w:sz w:val="22"/>
              <w:szCs w:val="22"/>
              <w:lang w:eastAsia="fr-FR"/>
            </w:rPr>
          </w:pPr>
          <w:hyperlink w:anchor="_Toc169250246" w:history="1">
            <w:r w:rsidR="00A34293" w:rsidRPr="000E238C">
              <w:rPr>
                <w:rStyle w:val="Lienhypertexte"/>
                <w:rFonts w:ascii="Arial" w:hAnsi="Arial" w:cs="Arial"/>
                <w:noProof/>
              </w:rPr>
              <w:t>Annexe 2 : Matrice d’évaluation des impacts environnementaux</w:t>
            </w:r>
            <w:r w:rsidR="00A34293" w:rsidRPr="000E238C">
              <w:rPr>
                <w:rFonts w:ascii="Arial" w:hAnsi="Arial" w:cs="Arial"/>
                <w:noProof/>
                <w:webHidden/>
              </w:rPr>
              <w:tab/>
            </w:r>
            <w:r w:rsidR="00A34293" w:rsidRPr="000E238C">
              <w:rPr>
                <w:rFonts w:ascii="Arial" w:hAnsi="Arial" w:cs="Arial"/>
                <w:noProof/>
                <w:webHidden/>
              </w:rPr>
              <w:fldChar w:fldCharType="begin"/>
            </w:r>
            <w:r w:rsidR="00A34293" w:rsidRPr="000E238C">
              <w:rPr>
                <w:rFonts w:ascii="Arial" w:hAnsi="Arial" w:cs="Arial"/>
                <w:noProof/>
                <w:webHidden/>
              </w:rPr>
              <w:instrText xml:space="preserve"> PAGEREF _Toc169250246 \h </w:instrText>
            </w:r>
            <w:r w:rsidR="00A34293" w:rsidRPr="000E238C">
              <w:rPr>
                <w:rFonts w:ascii="Arial" w:hAnsi="Arial" w:cs="Arial"/>
                <w:noProof/>
                <w:webHidden/>
              </w:rPr>
            </w:r>
            <w:r w:rsidR="00A34293" w:rsidRPr="000E238C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A34293" w:rsidRPr="000E238C">
              <w:rPr>
                <w:rFonts w:ascii="Arial" w:hAnsi="Arial" w:cs="Arial"/>
                <w:noProof/>
                <w:webHidden/>
              </w:rPr>
              <w:t>11</w:t>
            </w:r>
            <w:r w:rsidR="00A34293" w:rsidRPr="000E238C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D41ABF0" w14:textId="7DA2F7F6" w:rsidR="00A54512" w:rsidRPr="000E238C" w:rsidRDefault="00A54512">
          <w:pPr>
            <w:rPr>
              <w:rFonts w:ascii="Arial" w:hAnsi="Arial" w:cs="Arial"/>
            </w:rPr>
          </w:pPr>
          <w:r w:rsidRPr="000E238C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7B159D9C" w14:textId="68C80770" w:rsidR="003775B1" w:rsidRPr="000E238C" w:rsidRDefault="003775B1">
      <w:pPr>
        <w:rPr>
          <w:rFonts w:ascii="Arial" w:hAnsi="Arial" w:cs="Arial"/>
        </w:rPr>
      </w:pPr>
      <w:r w:rsidRPr="000E238C">
        <w:rPr>
          <w:rFonts w:ascii="Arial" w:hAnsi="Arial" w:cs="Arial"/>
        </w:rPr>
        <w:br w:type="page"/>
      </w:r>
    </w:p>
    <w:p w14:paraId="4ABEA8A5" w14:textId="77729B4A" w:rsidR="00AE0A4E" w:rsidRPr="000E238C" w:rsidRDefault="005B3A4E" w:rsidP="00B20338">
      <w:pPr>
        <w:pStyle w:val="Titre2"/>
        <w:rPr>
          <w:rFonts w:ascii="Arial" w:hAnsi="Arial" w:cs="Arial"/>
          <w:b/>
          <w:sz w:val="24"/>
          <w:szCs w:val="24"/>
        </w:rPr>
      </w:pPr>
      <w:bookmarkStart w:id="1" w:name="_Toc169250236"/>
      <w:r w:rsidRPr="000E238C">
        <w:rPr>
          <w:rFonts w:ascii="Arial" w:hAnsi="Arial" w:cs="Arial"/>
          <w:b/>
          <w:sz w:val="24"/>
          <w:szCs w:val="24"/>
        </w:rPr>
        <w:lastRenderedPageBreak/>
        <w:t>1- P</w:t>
      </w:r>
      <w:r w:rsidR="00B20338" w:rsidRPr="000E238C">
        <w:rPr>
          <w:rFonts w:ascii="Arial" w:hAnsi="Arial" w:cs="Arial"/>
          <w:b/>
          <w:sz w:val="24"/>
          <w:szCs w:val="24"/>
        </w:rPr>
        <w:t>réambule</w:t>
      </w:r>
      <w:bookmarkEnd w:id="1"/>
    </w:p>
    <w:p w14:paraId="3127DA1D" w14:textId="4A41D12C" w:rsidR="00B20338" w:rsidRPr="000E238C" w:rsidRDefault="006C6163" w:rsidP="006C6163">
      <w:pPr>
        <w:pStyle w:val="Titre3"/>
        <w:rPr>
          <w:rFonts w:ascii="Arial" w:hAnsi="Arial" w:cs="Arial"/>
          <w:color w:val="auto"/>
          <w:sz w:val="22"/>
          <w:szCs w:val="22"/>
        </w:rPr>
      </w:pPr>
      <w:bookmarkStart w:id="2" w:name="_Toc169250237"/>
      <w:r w:rsidRPr="000E238C">
        <w:rPr>
          <w:rFonts w:ascii="Arial" w:hAnsi="Arial" w:cs="Arial"/>
          <w:color w:val="auto"/>
          <w:sz w:val="22"/>
          <w:szCs w:val="22"/>
        </w:rPr>
        <w:t xml:space="preserve">1-1 </w:t>
      </w:r>
      <w:r w:rsidR="009D4778" w:rsidRPr="000E238C">
        <w:rPr>
          <w:rFonts w:ascii="Arial" w:hAnsi="Arial" w:cs="Arial"/>
          <w:color w:val="auto"/>
          <w:sz w:val="22"/>
          <w:szCs w:val="22"/>
        </w:rPr>
        <w:t>C</w:t>
      </w:r>
      <w:r w:rsidRPr="000E238C">
        <w:rPr>
          <w:rFonts w:ascii="Arial" w:hAnsi="Arial" w:cs="Arial"/>
          <w:color w:val="auto"/>
          <w:sz w:val="22"/>
          <w:szCs w:val="22"/>
        </w:rPr>
        <w:t>adre réglementaire</w:t>
      </w:r>
      <w:bookmarkEnd w:id="2"/>
    </w:p>
    <w:p w14:paraId="28EE3DF2" w14:textId="355D148D" w:rsidR="00B20338" w:rsidRPr="000E238C" w:rsidRDefault="005E781A" w:rsidP="003E17BF">
      <w:pPr>
        <w:spacing w:after="120"/>
        <w:rPr>
          <w:rFonts w:ascii="Arial" w:hAnsi="Arial" w:cs="Arial"/>
          <w:b/>
          <w:sz w:val="22"/>
          <w:szCs w:val="22"/>
        </w:rPr>
      </w:pPr>
      <w:r w:rsidRPr="000E238C">
        <w:rPr>
          <w:rFonts w:ascii="Arial" w:hAnsi="Arial" w:cs="Arial"/>
          <w:b/>
          <w:sz w:val="22"/>
          <w:szCs w:val="22"/>
        </w:rPr>
        <w:t>Les a</w:t>
      </w:r>
      <w:r w:rsidR="00B20338" w:rsidRPr="000E238C">
        <w:rPr>
          <w:rFonts w:ascii="Arial" w:hAnsi="Arial" w:cs="Arial"/>
          <w:b/>
          <w:sz w:val="22"/>
          <w:szCs w:val="22"/>
        </w:rPr>
        <w:t>ctivité</w:t>
      </w:r>
      <w:r w:rsidRPr="000E238C">
        <w:rPr>
          <w:rFonts w:ascii="Arial" w:hAnsi="Arial" w:cs="Arial"/>
          <w:b/>
          <w:sz w:val="22"/>
          <w:szCs w:val="22"/>
        </w:rPr>
        <w:t>s</w:t>
      </w:r>
      <w:r w:rsidR="00B20338" w:rsidRPr="000E238C">
        <w:rPr>
          <w:rFonts w:ascii="Arial" w:hAnsi="Arial" w:cs="Arial"/>
          <w:b/>
          <w:sz w:val="22"/>
          <w:szCs w:val="22"/>
        </w:rPr>
        <w:t xml:space="preserve"> commerciale</w:t>
      </w:r>
      <w:r w:rsidRPr="000E238C">
        <w:rPr>
          <w:rFonts w:ascii="Arial" w:hAnsi="Arial" w:cs="Arial"/>
          <w:b/>
          <w:sz w:val="22"/>
          <w:szCs w:val="22"/>
        </w:rPr>
        <w:t>s</w:t>
      </w:r>
      <w:r w:rsidR="00B20338" w:rsidRPr="000E238C">
        <w:rPr>
          <w:rFonts w:ascii="Arial" w:hAnsi="Arial" w:cs="Arial"/>
          <w:b/>
          <w:sz w:val="22"/>
          <w:szCs w:val="22"/>
        </w:rPr>
        <w:t xml:space="preserve"> au sein d</w:t>
      </w:r>
      <w:r w:rsidRPr="000E238C">
        <w:rPr>
          <w:rFonts w:ascii="Arial" w:hAnsi="Arial" w:cs="Arial"/>
          <w:b/>
          <w:sz w:val="22"/>
          <w:szCs w:val="22"/>
        </w:rPr>
        <w:t>es</w:t>
      </w:r>
      <w:r w:rsidR="00B20338" w:rsidRPr="000E238C">
        <w:rPr>
          <w:rFonts w:ascii="Arial" w:hAnsi="Arial" w:cs="Arial"/>
          <w:b/>
          <w:sz w:val="22"/>
          <w:szCs w:val="22"/>
        </w:rPr>
        <w:t xml:space="preserve"> aire</w:t>
      </w:r>
      <w:r w:rsidRPr="000E238C">
        <w:rPr>
          <w:rFonts w:ascii="Arial" w:hAnsi="Arial" w:cs="Arial"/>
          <w:b/>
          <w:sz w:val="22"/>
          <w:szCs w:val="22"/>
        </w:rPr>
        <w:t>s</w:t>
      </w:r>
      <w:r w:rsidR="00B20338" w:rsidRPr="000E238C">
        <w:rPr>
          <w:rFonts w:ascii="Arial" w:hAnsi="Arial" w:cs="Arial"/>
          <w:b/>
          <w:sz w:val="22"/>
          <w:szCs w:val="22"/>
        </w:rPr>
        <w:t xml:space="preserve"> protégée</w:t>
      </w:r>
      <w:r w:rsidR="003C1499" w:rsidRPr="000E238C">
        <w:rPr>
          <w:rFonts w:ascii="Arial" w:hAnsi="Arial" w:cs="Arial"/>
          <w:b/>
          <w:sz w:val="22"/>
          <w:szCs w:val="22"/>
        </w:rPr>
        <w:t>s sont</w:t>
      </w:r>
      <w:r w:rsidRPr="000E238C">
        <w:rPr>
          <w:rFonts w:ascii="Arial" w:hAnsi="Arial" w:cs="Arial"/>
          <w:b/>
          <w:sz w:val="22"/>
          <w:szCs w:val="22"/>
        </w:rPr>
        <w:t xml:space="preserve"> soumis</w:t>
      </w:r>
      <w:r w:rsidR="003C1499" w:rsidRPr="000E238C">
        <w:rPr>
          <w:rFonts w:ascii="Arial" w:hAnsi="Arial" w:cs="Arial"/>
          <w:b/>
          <w:sz w:val="22"/>
          <w:szCs w:val="22"/>
        </w:rPr>
        <w:t>es</w:t>
      </w:r>
      <w:r w:rsidRPr="000E238C">
        <w:rPr>
          <w:rFonts w:ascii="Arial" w:hAnsi="Arial" w:cs="Arial"/>
          <w:b/>
          <w:sz w:val="22"/>
          <w:szCs w:val="22"/>
        </w:rPr>
        <w:t xml:space="preserve"> à autorisation</w:t>
      </w:r>
      <w:r w:rsidR="00B20338" w:rsidRPr="000E238C">
        <w:rPr>
          <w:rFonts w:ascii="Arial" w:hAnsi="Arial" w:cs="Arial"/>
          <w:b/>
          <w:sz w:val="22"/>
          <w:szCs w:val="22"/>
        </w:rPr>
        <w:t> </w:t>
      </w:r>
      <w:r w:rsidR="00680237" w:rsidRPr="000E238C">
        <w:rPr>
          <w:rFonts w:ascii="Arial" w:hAnsi="Arial" w:cs="Arial"/>
          <w:b/>
          <w:sz w:val="22"/>
          <w:szCs w:val="22"/>
        </w:rPr>
        <w:t xml:space="preserve">selon les articles suivants du code de l’environnement et délibération de la province Sud </w:t>
      </w:r>
      <w:r w:rsidR="00B20338" w:rsidRPr="000E238C">
        <w:rPr>
          <w:rFonts w:ascii="Arial" w:hAnsi="Arial" w:cs="Arial"/>
          <w:b/>
          <w:sz w:val="22"/>
          <w:szCs w:val="22"/>
        </w:rPr>
        <w:t xml:space="preserve">: </w:t>
      </w:r>
    </w:p>
    <w:p w14:paraId="09B62F2E" w14:textId="77777777" w:rsidR="00680237" w:rsidRPr="000E238C" w:rsidRDefault="00680237" w:rsidP="003A5A0E">
      <w:pPr>
        <w:spacing w:before="240" w:after="120" w:line="240" w:lineRule="auto"/>
        <w:jc w:val="both"/>
        <w:rPr>
          <w:rFonts w:ascii="Arial" w:hAnsi="Arial" w:cs="Arial"/>
          <w:sz w:val="22"/>
          <w:szCs w:val="22"/>
        </w:rPr>
      </w:pPr>
      <w:r w:rsidRPr="000E238C">
        <w:rPr>
          <w:rFonts w:ascii="Arial" w:hAnsi="Arial" w:cs="Arial"/>
          <w:sz w:val="22"/>
          <w:szCs w:val="22"/>
        </w:rPr>
        <w:t>Extrait</w:t>
      </w:r>
      <w:r w:rsidR="00B20338" w:rsidRPr="000E238C">
        <w:rPr>
          <w:rFonts w:ascii="Arial" w:hAnsi="Arial" w:cs="Arial"/>
          <w:sz w:val="22"/>
          <w:szCs w:val="22"/>
        </w:rPr>
        <w:t xml:space="preserve"> de l’article 211-4 : </w:t>
      </w:r>
    </w:p>
    <w:p w14:paraId="16AC4206" w14:textId="6D3B10CF" w:rsidR="00B20338" w:rsidRPr="000E238C" w:rsidRDefault="00B20338" w:rsidP="003E17BF">
      <w:pPr>
        <w:spacing w:before="0" w:after="120" w:line="240" w:lineRule="auto"/>
        <w:jc w:val="both"/>
        <w:rPr>
          <w:rFonts w:ascii="Arial" w:hAnsi="Arial" w:cs="Arial"/>
          <w:i/>
          <w:color w:val="4472C4" w:themeColor="accent5"/>
          <w:sz w:val="22"/>
          <w:szCs w:val="22"/>
        </w:rPr>
      </w:pPr>
      <w:r w:rsidRPr="000E238C">
        <w:rPr>
          <w:rFonts w:ascii="Arial" w:hAnsi="Arial" w:cs="Arial"/>
          <w:i/>
          <w:sz w:val="22"/>
          <w:szCs w:val="22"/>
        </w:rPr>
        <w:t>« </w:t>
      </w:r>
      <w:r w:rsidR="000E238C" w:rsidRPr="000E238C">
        <w:rPr>
          <w:rFonts w:ascii="Arial" w:hAnsi="Arial" w:cs="Arial"/>
          <w:i/>
          <w:color w:val="4472C4" w:themeColor="accent5"/>
          <w:sz w:val="22"/>
          <w:szCs w:val="22"/>
        </w:rPr>
        <w:t>À</w:t>
      </w:r>
      <w:r w:rsidRPr="000E238C">
        <w:rPr>
          <w:rFonts w:ascii="Arial" w:hAnsi="Arial" w:cs="Arial"/>
          <w:i/>
          <w:color w:val="4472C4" w:themeColor="accent5"/>
          <w:sz w:val="22"/>
          <w:szCs w:val="22"/>
        </w:rPr>
        <w:t xml:space="preserve"> défaut de plan de gestion et sous réserve des dispositions du point IV de l’article 211-11, des aménagements permanents ou</w:t>
      </w:r>
      <w:r w:rsidRPr="000E238C">
        <w:rPr>
          <w:rFonts w:ascii="Arial" w:hAnsi="Arial" w:cs="Arial"/>
          <w:b/>
          <w:bCs/>
          <w:i/>
          <w:color w:val="4472C4" w:themeColor="accent5"/>
          <w:sz w:val="22"/>
          <w:szCs w:val="22"/>
        </w:rPr>
        <w:t xml:space="preserve"> des activités commerciales compatibles avec les objectifs de gestion propres à la catégorie de l’aire considérée sont soumis à autorisation.</w:t>
      </w:r>
      <w:r w:rsidRPr="000E238C">
        <w:rPr>
          <w:rFonts w:ascii="Arial" w:hAnsi="Arial" w:cs="Arial"/>
          <w:i/>
          <w:color w:val="4472C4" w:themeColor="accent5"/>
          <w:sz w:val="22"/>
          <w:szCs w:val="22"/>
        </w:rPr>
        <w:t xml:space="preserve"> Ces autorisations ne peuvent pas concerner une réserve naturelle intégrale.</w:t>
      </w:r>
    </w:p>
    <w:p w14:paraId="696D9AFF" w14:textId="77777777" w:rsidR="00B20338" w:rsidRPr="000E238C" w:rsidRDefault="00B20338" w:rsidP="003E17BF">
      <w:pPr>
        <w:spacing w:before="0" w:after="120" w:line="240" w:lineRule="auto"/>
        <w:jc w:val="both"/>
        <w:rPr>
          <w:rFonts w:ascii="Arial" w:hAnsi="Arial" w:cs="Arial"/>
          <w:i/>
          <w:color w:val="4472C4" w:themeColor="accent5"/>
          <w:sz w:val="22"/>
          <w:szCs w:val="22"/>
        </w:rPr>
      </w:pPr>
      <w:r w:rsidRPr="000E238C">
        <w:rPr>
          <w:rFonts w:ascii="Arial" w:hAnsi="Arial" w:cs="Arial"/>
          <w:i/>
          <w:color w:val="4472C4" w:themeColor="accent5"/>
          <w:sz w:val="22"/>
          <w:szCs w:val="22"/>
        </w:rPr>
        <w:t>La demande d’autorisation est adressée au président de l’assemblée de province accompagnée :</w:t>
      </w:r>
    </w:p>
    <w:p w14:paraId="2CE01908" w14:textId="77777777" w:rsidR="00B20338" w:rsidRPr="000E238C" w:rsidRDefault="00B20338" w:rsidP="00092F3C">
      <w:pPr>
        <w:spacing w:before="0" w:after="0" w:line="240" w:lineRule="auto"/>
        <w:jc w:val="both"/>
        <w:rPr>
          <w:rFonts w:ascii="Arial" w:hAnsi="Arial" w:cs="Arial"/>
          <w:i/>
          <w:color w:val="4472C4" w:themeColor="accent5"/>
          <w:sz w:val="22"/>
          <w:szCs w:val="22"/>
        </w:rPr>
      </w:pPr>
      <w:r w:rsidRPr="000E238C">
        <w:rPr>
          <w:rFonts w:ascii="Arial" w:hAnsi="Arial" w:cs="Arial"/>
          <w:i/>
          <w:color w:val="4472C4" w:themeColor="accent5"/>
          <w:sz w:val="22"/>
          <w:szCs w:val="22"/>
        </w:rPr>
        <w:t>1° D’une note précisant l’objet, les motifs et l’étendue de l’opération ;</w:t>
      </w:r>
    </w:p>
    <w:p w14:paraId="2C2D0D11" w14:textId="77777777" w:rsidR="00B20338" w:rsidRPr="000E238C" w:rsidRDefault="00B20338" w:rsidP="00092F3C">
      <w:pPr>
        <w:spacing w:before="0" w:after="0" w:line="240" w:lineRule="auto"/>
        <w:jc w:val="both"/>
        <w:rPr>
          <w:rFonts w:ascii="Arial" w:hAnsi="Arial" w:cs="Arial"/>
          <w:i/>
          <w:color w:val="4472C4" w:themeColor="accent5"/>
          <w:sz w:val="22"/>
          <w:szCs w:val="22"/>
        </w:rPr>
      </w:pPr>
      <w:r w:rsidRPr="000E238C">
        <w:rPr>
          <w:rFonts w:ascii="Arial" w:hAnsi="Arial" w:cs="Arial"/>
          <w:i/>
          <w:color w:val="4472C4" w:themeColor="accent5"/>
          <w:sz w:val="22"/>
          <w:szCs w:val="22"/>
        </w:rPr>
        <w:t>2° D’un plan de situation détaillé ;</w:t>
      </w:r>
    </w:p>
    <w:p w14:paraId="575B11C0" w14:textId="77777777" w:rsidR="00B20338" w:rsidRPr="000E238C" w:rsidRDefault="00B20338" w:rsidP="00092F3C">
      <w:pPr>
        <w:spacing w:before="0" w:after="0" w:line="240" w:lineRule="auto"/>
        <w:jc w:val="both"/>
        <w:rPr>
          <w:rFonts w:ascii="Arial" w:hAnsi="Arial" w:cs="Arial"/>
          <w:i/>
          <w:color w:val="4472C4" w:themeColor="accent5"/>
          <w:sz w:val="22"/>
          <w:szCs w:val="22"/>
        </w:rPr>
      </w:pPr>
      <w:r w:rsidRPr="000E238C">
        <w:rPr>
          <w:rFonts w:ascii="Arial" w:hAnsi="Arial" w:cs="Arial"/>
          <w:i/>
          <w:color w:val="4472C4" w:themeColor="accent5"/>
          <w:sz w:val="22"/>
          <w:szCs w:val="22"/>
        </w:rPr>
        <w:t>3° D’un plan général des ouvrages à exécuter ou des zones affectées par les modifications ;</w:t>
      </w:r>
    </w:p>
    <w:p w14:paraId="5BC4E504" w14:textId="0DF760AE" w:rsidR="00B20338" w:rsidRPr="000E238C" w:rsidRDefault="00B20338" w:rsidP="003A5A0E">
      <w:pPr>
        <w:spacing w:before="0" w:after="0" w:line="240" w:lineRule="auto"/>
        <w:jc w:val="both"/>
        <w:rPr>
          <w:rFonts w:ascii="Arial" w:hAnsi="Arial" w:cs="Arial"/>
          <w:i/>
          <w:sz w:val="22"/>
          <w:szCs w:val="22"/>
        </w:rPr>
      </w:pPr>
      <w:r w:rsidRPr="000E238C">
        <w:rPr>
          <w:rFonts w:ascii="Arial" w:hAnsi="Arial" w:cs="Arial"/>
          <w:i/>
          <w:color w:val="4472C4" w:themeColor="accent5"/>
          <w:sz w:val="22"/>
          <w:szCs w:val="22"/>
        </w:rPr>
        <w:t>4° D’une notice d’impact définie à l’article 130</w:t>
      </w:r>
      <w:r w:rsidRPr="000E238C">
        <w:rPr>
          <w:rFonts w:ascii="Arial" w:hAnsi="Arial" w:cs="Arial"/>
          <w:i/>
          <w:color w:val="4472C4" w:themeColor="accent5"/>
          <w:sz w:val="22"/>
          <w:szCs w:val="22"/>
        </w:rPr>
        <w:noBreakHyphen/>
        <w:t>5 du présent code permettant d’apprécier les conséquences de l’opération sur le territoire protégé et son environnement. L’étude d’impact imposée au titre d’une autre réglementation peut tenir lieu de notice d’impact</w:t>
      </w:r>
      <w:r w:rsidRPr="000E238C">
        <w:rPr>
          <w:rFonts w:ascii="Arial" w:hAnsi="Arial" w:cs="Arial"/>
          <w:i/>
          <w:sz w:val="22"/>
          <w:szCs w:val="22"/>
        </w:rPr>
        <w:t> ».</w:t>
      </w:r>
    </w:p>
    <w:p w14:paraId="4A481818" w14:textId="77777777" w:rsidR="00680237" w:rsidRPr="000E238C" w:rsidRDefault="00680237" w:rsidP="003A5A0E">
      <w:pPr>
        <w:spacing w:before="240" w:after="120" w:line="240" w:lineRule="auto"/>
        <w:jc w:val="both"/>
        <w:rPr>
          <w:rFonts w:ascii="Arial" w:hAnsi="Arial" w:cs="Arial"/>
          <w:sz w:val="22"/>
          <w:szCs w:val="22"/>
        </w:rPr>
      </w:pPr>
      <w:r w:rsidRPr="000E238C">
        <w:rPr>
          <w:rFonts w:ascii="Arial" w:hAnsi="Arial" w:cs="Arial"/>
          <w:sz w:val="22"/>
          <w:szCs w:val="22"/>
        </w:rPr>
        <w:t>Extrait de</w:t>
      </w:r>
      <w:r w:rsidR="00B20338" w:rsidRPr="000E238C">
        <w:rPr>
          <w:rFonts w:ascii="Arial" w:hAnsi="Arial" w:cs="Arial"/>
          <w:sz w:val="22"/>
          <w:szCs w:val="22"/>
        </w:rPr>
        <w:t xml:space="preserve"> l’article 130-5</w:t>
      </w:r>
      <w:r w:rsidRPr="000E238C">
        <w:rPr>
          <w:rFonts w:ascii="Arial" w:hAnsi="Arial" w:cs="Arial"/>
          <w:sz w:val="22"/>
          <w:szCs w:val="22"/>
        </w:rPr>
        <w:t xml:space="preserve"> </w:t>
      </w:r>
      <w:r w:rsidR="00B20338" w:rsidRPr="000E238C">
        <w:rPr>
          <w:rFonts w:ascii="Arial" w:hAnsi="Arial" w:cs="Arial"/>
          <w:sz w:val="22"/>
          <w:szCs w:val="22"/>
        </w:rPr>
        <w:t>:</w:t>
      </w:r>
    </w:p>
    <w:p w14:paraId="629261DE" w14:textId="4AD13605" w:rsidR="00B20338" w:rsidRPr="000E238C" w:rsidRDefault="00B20338" w:rsidP="003A5A0E">
      <w:pPr>
        <w:spacing w:after="0"/>
        <w:jc w:val="both"/>
        <w:rPr>
          <w:rStyle w:val="juribase-z26euvnvrvbrzuwm6luj-2"/>
          <w:rFonts w:ascii="Arial" w:hAnsi="Arial" w:cs="Arial"/>
          <w:sz w:val="22"/>
          <w:szCs w:val="22"/>
        </w:rPr>
      </w:pPr>
      <w:r w:rsidRPr="000E238C">
        <w:rPr>
          <w:rFonts w:ascii="Arial" w:hAnsi="Arial" w:cs="Arial"/>
          <w:sz w:val="22"/>
          <w:szCs w:val="22"/>
        </w:rPr>
        <w:t>« </w:t>
      </w:r>
      <w:r w:rsidRPr="000E238C">
        <w:rPr>
          <w:rStyle w:val="juribase-z26euvnvrvbrzuwm6luj-2"/>
          <w:rFonts w:ascii="Arial" w:hAnsi="Arial" w:cs="Arial"/>
          <w:i/>
          <w:color w:val="4472C4" w:themeColor="accent5"/>
          <w:sz w:val="22"/>
          <w:szCs w:val="22"/>
        </w:rPr>
        <w:t>Par dérogation au II de l’article 130-1, l’étude d’impact requise pour la réalisation des aménagements, ouvrages et travaux énumérés dans le tableau</w:t>
      </w:r>
      <w:r w:rsidR="008D2AF1" w:rsidRPr="000E238C">
        <w:rPr>
          <w:rStyle w:val="juribase-z26euvnvrvbrzuwm6luj-2"/>
          <w:rFonts w:ascii="Arial" w:hAnsi="Arial" w:cs="Arial"/>
          <w:i/>
          <w:color w:val="4472C4" w:themeColor="accent5"/>
          <w:sz w:val="22"/>
          <w:szCs w:val="22"/>
        </w:rPr>
        <w:t>*</w:t>
      </w:r>
      <w:r w:rsidRPr="000E238C">
        <w:rPr>
          <w:rStyle w:val="juribase-z26euvnvrvbrzuwm6luj-2"/>
          <w:rFonts w:ascii="Arial" w:hAnsi="Arial" w:cs="Arial"/>
          <w:i/>
          <w:color w:val="4472C4" w:themeColor="accent5"/>
          <w:sz w:val="22"/>
          <w:szCs w:val="22"/>
        </w:rPr>
        <w:t xml:space="preserve"> ci-après, prend la forme d’une notice d’impact indiquant leurs incidences éventuelles sur l’environnement et les conditions dans lesquelles ils satisfont aux préoccupations d’environnement définies à l’article 110-2.</w:t>
      </w:r>
      <w:r w:rsidRPr="000E238C">
        <w:rPr>
          <w:rStyle w:val="juribase-z26euvnvrvbrzuwm6luj-2"/>
          <w:rFonts w:ascii="Arial" w:hAnsi="Arial" w:cs="Arial"/>
          <w:color w:val="4472C4" w:themeColor="accent5"/>
          <w:sz w:val="22"/>
          <w:szCs w:val="22"/>
        </w:rPr>
        <w:t> </w:t>
      </w:r>
      <w:r w:rsidRPr="000E238C">
        <w:rPr>
          <w:rStyle w:val="juribase-z26euvnvrvbrzuwm6luj-2"/>
          <w:rFonts w:ascii="Arial" w:hAnsi="Arial" w:cs="Arial"/>
          <w:sz w:val="22"/>
          <w:szCs w:val="22"/>
        </w:rPr>
        <w:t>»</w:t>
      </w:r>
    </w:p>
    <w:p w14:paraId="7440D36B" w14:textId="77777777" w:rsidR="00680237" w:rsidRPr="000E238C" w:rsidRDefault="00B20338" w:rsidP="003A5A0E">
      <w:pPr>
        <w:spacing w:before="240" w:after="120" w:line="240" w:lineRule="auto"/>
        <w:jc w:val="both"/>
        <w:rPr>
          <w:rFonts w:ascii="Arial" w:hAnsi="Arial" w:cs="Arial"/>
          <w:sz w:val="22"/>
          <w:szCs w:val="22"/>
        </w:rPr>
      </w:pPr>
      <w:r w:rsidRPr="000E238C">
        <w:rPr>
          <w:rFonts w:ascii="Arial" w:hAnsi="Arial" w:cs="Arial"/>
          <w:sz w:val="22"/>
          <w:szCs w:val="22"/>
        </w:rPr>
        <w:t>Extrait du tableau</w:t>
      </w:r>
      <w:r w:rsidR="008D2AF1" w:rsidRPr="000E238C">
        <w:rPr>
          <w:rFonts w:ascii="Arial" w:hAnsi="Arial" w:cs="Arial"/>
          <w:sz w:val="22"/>
          <w:szCs w:val="22"/>
        </w:rPr>
        <w:t>*</w:t>
      </w:r>
      <w:r w:rsidRPr="000E238C">
        <w:rPr>
          <w:rFonts w:ascii="Arial" w:hAnsi="Arial" w:cs="Arial"/>
          <w:sz w:val="22"/>
          <w:szCs w:val="22"/>
        </w:rPr>
        <w:t xml:space="preserve"> mentionné ci-dessus : </w:t>
      </w:r>
    </w:p>
    <w:p w14:paraId="28CB7CFD" w14:textId="57124DD5" w:rsidR="00B20338" w:rsidRPr="000E238C" w:rsidRDefault="00B20338" w:rsidP="00B20338">
      <w:pPr>
        <w:jc w:val="both"/>
        <w:rPr>
          <w:rStyle w:val="juribase-z26euvnvrvbrzuwm6luj-2"/>
          <w:rFonts w:ascii="Arial" w:hAnsi="Arial" w:cs="Arial"/>
          <w:sz w:val="22"/>
          <w:szCs w:val="22"/>
        </w:rPr>
      </w:pPr>
      <w:r w:rsidRPr="000E238C">
        <w:rPr>
          <w:rStyle w:val="juribase-z26euvnvrvbrzuwm6luj-2"/>
          <w:rFonts w:ascii="Arial" w:hAnsi="Arial" w:cs="Arial"/>
          <w:i/>
          <w:color w:val="4472C4" w:themeColor="accent5"/>
          <w:sz w:val="22"/>
          <w:szCs w:val="22"/>
        </w:rPr>
        <w:t xml:space="preserve">« 2° Aménagements permanents </w:t>
      </w:r>
      <w:r w:rsidRPr="000E238C">
        <w:rPr>
          <w:rStyle w:val="juribase-z26euvnvrvbrzuwm6luj-2"/>
          <w:rFonts w:ascii="Arial" w:hAnsi="Arial" w:cs="Arial"/>
          <w:b/>
          <w:i/>
          <w:color w:val="4472C4" w:themeColor="accent5"/>
          <w:sz w:val="22"/>
          <w:szCs w:val="22"/>
        </w:rPr>
        <w:t>ou activités commerciales dans une aire protégée</w:t>
      </w:r>
      <w:r w:rsidRPr="000E238C">
        <w:rPr>
          <w:rStyle w:val="juribase-z26euvnvrvbrzuwm6luj-2"/>
          <w:rFonts w:ascii="Arial" w:hAnsi="Arial" w:cs="Arial"/>
          <w:i/>
          <w:color w:val="4472C4" w:themeColor="accent5"/>
          <w:sz w:val="22"/>
          <w:szCs w:val="22"/>
        </w:rPr>
        <w:t xml:space="preserve"> sauf si cet aménagement ou activité est prévu dans un plan de gestion approuvé par le Bureau de l’assemblée de province. </w:t>
      </w:r>
      <w:r w:rsidRPr="000E238C">
        <w:rPr>
          <w:rStyle w:val="juribase-z26euvnvrvbrzuwm6luj-2"/>
          <w:rFonts w:ascii="Arial" w:hAnsi="Arial" w:cs="Arial"/>
          <w:sz w:val="22"/>
          <w:szCs w:val="22"/>
        </w:rPr>
        <w:t>»</w:t>
      </w:r>
    </w:p>
    <w:p w14:paraId="54B84DF9" w14:textId="6B849996" w:rsidR="00680237" w:rsidRPr="000E238C" w:rsidRDefault="00680237" w:rsidP="003A5A0E">
      <w:pPr>
        <w:spacing w:before="240" w:after="120" w:line="240" w:lineRule="auto"/>
        <w:jc w:val="both"/>
        <w:rPr>
          <w:rFonts w:ascii="Arial" w:hAnsi="Arial" w:cs="Arial"/>
          <w:sz w:val="22"/>
          <w:szCs w:val="22"/>
        </w:rPr>
      </w:pPr>
      <w:r w:rsidRPr="000E238C">
        <w:rPr>
          <w:rFonts w:ascii="Arial" w:hAnsi="Arial" w:cs="Arial"/>
          <w:sz w:val="22"/>
          <w:szCs w:val="22"/>
        </w:rPr>
        <w:t>Extrait de</w:t>
      </w:r>
      <w:r w:rsidR="002B7A03" w:rsidRPr="000E238C">
        <w:rPr>
          <w:rFonts w:ascii="Arial" w:hAnsi="Arial" w:cs="Arial"/>
          <w:sz w:val="22"/>
          <w:szCs w:val="22"/>
        </w:rPr>
        <w:t xml:space="preserve"> l’article 1</w:t>
      </w:r>
      <w:r w:rsidRPr="000E238C">
        <w:rPr>
          <w:rFonts w:ascii="Arial" w:hAnsi="Arial" w:cs="Arial"/>
          <w:sz w:val="22"/>
          <w:szCs w:val="22"/>
        </w:rPr>
        <w:t>er</w:t>
      </w:r>
      <w:r w:rsidR="002B7A03" w:rsidRPr="000E238C">
        <w:rPr>
          <w:rFonts w:ascii="Arial" w:hAnsi="Arial" w:cs="Arial"/>
          <w:sz w:val="22"/>
          <w:szCs w:val="22"/>
        </w:rPr>
        <w:t xml:space="preserve"> de la délibération n°191-2010/BAPS/DENV du 1er avril 2010 : </w:t>
      </w:r>
    </w:p>
    <w:p w14:paraId="44F49202" w14:textId="3B513362" w:rsidR="002B7A03" w:rsidRPr="000E238C" w:rsidRDefault="002B7A03" w:rsidP="003A5A0E">
      <w:pPr>
        <w:spacing w:before="0" w:after="120" w:line="240" w:lineRule="auto"/>
        <w:jc w:val="both"/>
        <w:rPr>
          <w:rFonts w:ascii="Arial" w:hAnsi="Arial" w:cs="Arial"/>
          <w:i/>
          <w:color w:val="4472C4" w:themeColor="accent5"/>
          <w:sz w:val="22"/>
          <w:szCs w:val="22"/>
        </w:rPr>
      </w:pPr>
      <w:r w:rsidRPr="000E238C">
        <w:rPr>
          <w:rStyle w:val="juribase-z26euvnvrvbrzuwm6luj-2"/>
          <w:rFonts w:ascii="Arial" w:hAnsi="Arial" w:cs="Arial"/>
          <w:sz w:val="22"/>
          <w:szCs w:val="22"/>
        </w:rPr>
        <w:t>« </w:t>
      </w:r>
      <w:r w:rsidRPr="000E238C">
        <w:rPr>
          <w:rFonts w:ascii="Arial" w:hAnsi="Arial" w:cs="Arial"/>
          <w:i/>
          <w:color w:val="4472C4" w:themeColor="accent5"/>
          <w:sz w:val="22"/>
          <w:szCs w:val="22"/>
        </w:rPr>
        <w:t xml:space="preserve">Le contenu de la notice d’impact mentionnée à l’article 130-1 du code de l’environnement doit être en relation avec l'importance des travaux et aménagements projetés et avec leurs incidences prévisibles sur l'environnement. La notice présente </w:t>
      </w:r>
      <w:r w:rsidR="00680237" w:rsidRPr="000E238C">
        <w:rPr>
          <w:rFonts w:ascii="Arial" w:hAnsi="Arial" w:cs="Arial"/>
          <w:i/>
          <w:color w:val="4472C4" w:themeColor="accent5"/>
          <w:sz w:val="22"/>
          <w:szCs w:val="22"/>
        </w:rPr>
        <w:t>successivement :</w:t>
      </w:r>
    </w:p>
    <w:p w14:paraId="75923090" w14:textId="77777777" w:rsidR="002B7A03" w:rsidRPr="000E238C" w:rsidRDefault="002B7A03" w:rsidP="00092F3C">
      <w:pPr>
        <w:spacing w:before="0" w:after="0" w:line="240" w:lineRule="auto"/>
        <w:jc w:val="both"/>
        <w:rPr>
          <w:rFonts w:ascii="Arial" w:hAnsi="Arial" w:cs="Arial"/>
          <w:i/>
          <w:color w:val="4472C4" w:themeColor="accent5"/>
          <w:sz w:val="22"/>
          <w:szCs w:val="22"/>
        </w:rPr>
      </w:pPr>
      <w:r w:rsidRPr="000E238C">
        <w:rPr>
          <w:rFonts w:ascii="Arial" w:hAnsi="Arial" w:cs="Arial"/>
          <w:i/>
          <w:color w:val="4472C4" w:themeColor="accent5"/>
          <w:sz w:val="22"/>
          <w:szCs w:val="22"/>
        </w:rPr>
        <w:t>1° la dénomination complète du pétitionnaire ou du déclarant ;</w:t>
      </w:r>
    </w:p>
    <w:p w14:paraId="045DFC5A" w14:textId="77777777" w:rsidR="002B7A03" w:rsidRPr="000E238C" w:rsidRDefault="002B7A03" w:rsidP="00092F3C">
      <w:pPr>
        <w:spacing w:before="0" w:after="0" w:line="240" w:lineRule="auto"/>
        <w:jc w:val="both"/>
        <w:rPr>
          <w:rFonts w:ascii="Arial" w:hAnsi="Arial" w:cs="Arial"/>
          <w:i/>
          <w:color w:val="4472C4" w:themeColor="accent5"/>
          <w:sz w:val="22"/>
          <w:szCs w:val="22"/>
        </w:rPr>
      </w:pPr>
      <w:r w:rsidRPr="000E238C">
        <w:rPr>
          <w:rFonts w:ascii="Arial" w:hAnsi="Arial" w:cs="Arial"/>
          <w:i/>
          <w:color w:val="4472C4" w:themeColor="accent5"/>
          <w:sz w:val="22"/>
          <w:szCs w:val="22"/>
        </w:rPr>
        <w:t>2° une présentation succincte de l’ensemble du projet ;</w:t>
      </w:r>
    </w:p>
    <w:p w14:paraId="3D651FDC" w14:textId="7BCCA9C5" w:rsidR="002B7A03" w:rsidRPr="000E238C" w:rsidRDefault="002B7A03" w:rsidP="00092F3C">
      <w:pPr>
        <w:spacing w:before="0" w:after="0" w:line="240" w:lineRule="auto"/>
        <w:jc w:val="both"/>
        <w:rPr>
          <w:rFonts w:ascii="Arial" w:hAnsi="Arial" w:cs="Arial"/>
          <w:i/>
          <w:color w:val="4472C4" w:themeColor="accent5"/>
          <w:sz w:val="22"/>
          <w:szCs w:val="22"/>
        </w:rPr>
      </w:pPr>
      <w:r w:rsidRPr="000E238C">
        <w:rPr>
          <w:rFonts w:ascii="Arial" w:hAnsi="Arial" w:cs="Arial"/>
          <w:i/>
          <w:color w:val="4472C4" w:themeColor="accent5"/>
          <w:sz w:val="22"/>
          <w:szCs w:val="22"/>
        </w:rPr>
        <w:t>3° une présentation succincte, accompagnée de supports visuels, des raisons pour lesquelles, notamment du</w:t>
      </w:r>
      <w:r w:rsidR="005B3A4E" w:rsidRPr="000E238C">
        <w:rPr>
          <w:rFonts w:ascii="Arial" w:hAnsi="Arial" w:cs="Arial"/>
          <w:i/>
          <w:color w:val="4472C4" w:themeColor="accent5"/>
          <w:sz w:val="22"/>
          <w:szCs w:val="22"/>
        </w:rPr>
        <w:t xml:space="preserve"> p</w:t>
      </w:r>
      <w:r w:rsidRPr="000E238C">
        <w:rPr>
          <w:rFonts w:ascii="Arial" w:hAnsi="Arial" w:cs="Arial"/>
          <w:i/>
          <w:color w:val="4472C4" w:themeColor="accent5"/>
          <w:sz w:val="22"/>
          <w:szCs w:val="22"/>
        </w:rPr>
        <w:t>oint de vue des préoccupations d'environnement, le projet présenté a été retenu parmi les options</w:t>
      </w:r>
      <w:r w:rsidR="00D7034F" w:rsidRPr="000E238C">
        <w:rPr>
          <w:rFonts w:ascii="Arial" w:hAnsi="Arial" w:cs="Arial"/>
          <w:i/>
          <w:color w:val="4472C4" w:themeColor="accent5"/>
          <w:sz w:val="22"/>
          <w:szCs w:val="22"/>
        </w:rPr>
        <w:t xml:space="preserve"> </w:t>
      </w:r>
      <w:r w:rsidR="005B3A4E" w:rsidRPr="000E238C">
        <w:rPr>
          <w:rFonts w:ascii="Arial" w:hAnsi="Arial" w:cs="Arial"/>
          <w:i/>
          <w:color w:val="4472C4" w:themeColor="accent5"/>
          <w:sz w:val="22"/>
          <w:szCs w:val="22"/>
        </w:rPr>
        <w:t>e</w:t>
      </w:r>
      <w:r w:rsidRPr="000E238C">
        <w:rPr>
          <w:rFonts w:ascii="Arial" w:hAnsi="Arial" w:cs="Arial"/>
          <w:i/>
          <w:color w:val="4472C4" w:themeColor="accent5"/>
          <w:sz w:val="22"/>
          <w:szCs w:val="22"/>
        </w:rPr>
        <w:t>nvisagées ;</w:t>
      </w:r>
    </w:p>
    <w:p w14:paraId="6B8407A5" w14:textId="77777777" w:rsidR="002B7A03" w:rsidRPr="000E238C" w:rsidRDefault="002B7A03" w:rsidP="00092F3C">
      <w:pPr>
        <w:spacing w:before="0" w:after="0" w:line="240" w:lineRule="auto"/>
        <w:jc w:val="both"/>
        <w:rPr>
          <w:rFonts w:ascii="Arial" w:hAnsi="Arial" w:cs="Arial"/>
          <w:i/>
          <w:color w:val="4472C4" w:themeColor="accent5"/>
          <w:sz w:val="22"/>
          <w:szCs w:val="22"/>
        </w:rPr>
      </w:pPr>
      <w:r w:rsidRPr="000E238C">
        <w:rPr>
          <w:rFonts w:ascii="Arial" w:hAnsi="Arial" w:cs="Arial"/>
          <w:i/>
          <w:color w:val="4472C4" w:themeColor="accent5"/>
          <w:sz w:val="22"/>
          <w:szCs w:val="22"/>
        </w:rPr>
        <w:t>4° les incidences prévisibles de l’ensemble du projet sur la préservation de la biodiversité et des milieux ;</w:t>
      </w:r>
    </w:p>
    <w:p w14:paraId="4A5E7B9F" w14:textId="4459DF38" w:rsidR="00B20338" w:rsidRPr="000E238C" w:rsidRDefault="002B7A03" w:rsidP="00092F3C">
      <w:pPr>
        <w:spacing w:before="0" w:after="0" w:line="240" w:lineRule="auto"/>
        <w:jc w:val="both"/>
        <w:rPr>
          <w:rFonts w:ascii="Arial" w:hAnsi="Arial" w:cs="Arial"/>
          <w:sz w:val="22"/>
          <w:szCs w:val="22"/>
        </w:rPr>
      </w:pPr>
      <w:r w:rsidRPr="000E238C">
        <w:rPr>
          <w:rFonts w:ascii="Arial" w:hAnsi="Arial" w:cs="Arial"/>
          <w:i/>
          <w:color w:val="4472C4" w:themeColor="accent5"/>
          <w:sz w:val="22"/>
          <w:szCs w:val="22"/>
        </w:rPr>
        <w:t>5° les mesures envisagées pour supprimer, réduire et, le cas échéant, compenser les conséquences</w:t>
      </w:r>
      <w:r w:rsidR="003C1499" w:rsidRPr="000E238C">
        <w:rPr>
          <w:rFonts w:ascii="Arial" w:hAnsi="Arial" w:cs="Arial"/>
          <w:i/>
          <w:color w:val="4472C4" w:themeColor="accent5"/>
          <w:sz w:val="22"/>
          <w:szCs w:val="22"/>
        </w:rPr>
        <w:t xml:space="preserve"> d</w:t>
      </w:r>
      <w:r w:rsidRPr="000E238C">
        <w:rPr>
          <w:rFonts w:ascii="Arial" w:hAnsi="Arial" w:cs="Arial"/>
          <w:i/>
          <w:color w:val="4472C4" w:themeColor="accent5"/>
          <w:sz w:val="22"/>
          <w:szCs w:val="22"/>
        </w:rPr>
        <w:t>ommageables du projet sur l'environnement.</w:t>
      </w:r>
      <w:r w:rsidRPr="000E238C">
        <w:rPr>
          <w:rFonts w:ascii="Arial" w:hAnsi="Arial" w:cs="Arial"/>
          <w:sz w:val="22"/>
          <w:szCs w:val="22"/>
        </w:rPr>
        <w:t> »</w:t>
      </w:r>
    </w:p>
    <w:p w14:paraId="46D542AE" w14:textId="1E491E86" w:rsidR="003A5A0E" w:rsidRPr="000E238C" w:rsidRDefault="003A5A0E">
      <w:pPr>
        <w:rPr>
          <w:rFonts w:ascii="Arial" w:hAnsi="Arial" w:cs="Arial"/>
        </w:rPr>
      </w:pPr>
      <w:r w:rsidRPr="000E238C">
        <w:rPr>
          <w:rFonts w:ascii="Arial" w:hAnsi="Arial" w:cs="Arial"/>
        </w:rPr>
        <w:br w:type="page"/>
      </w:r>
    </w:p>
    <w:p w14:paraId="033B0EAB" w14:textId="28C0CFC6" w:rsidR="00480C47" w:rsidRPr="000E238C" w:rsidRDefault="009D4778" w:rsidP="00480C47">
      <w:pPr>
        <w:pStyle w:val="Titre3"/>
        <w:rPr>
          <w:rFonts w:ascii="Arial" w:hAnsi="Arial" w:cs="Arial"/>
          <w:color w:val="auto"/>
          <w:sz w:val="22"/>
          <w:szCs w:val="22"/>
        </w:rPr>
      </w:pPr>
      <w:bookmarkStart w:id="3" w:name="_Toc169250238"/>
      <w:r w:rsidRPr="000E238C">
        <w:rPr>
          <w:rFonts w:ascii="Arial" w:hAnsi="Arial" w:cs="Arial"/>
          <w:color w:val="auto"/>
          <w:sz w:val="22"/>
          <w:szCs w:val="22"/>
        </w:rPr>
        <w:lastRenderedPageBreak/>
        <w:t>1-2 R</w:t>
      </w:r>
      <w:r w:rsidR="006C6163" w:rsidRPr="000E238C">
        <w:rPr>
          <w:rFonts w:ascii="Arial" w:hAnsi="Arial" w:cs="Arial"/>
          <w:color w:val="auto"/>
          <w:sz w:val="22"/>
          <w:szCs w:val="22"/>
        </w:rPr>
        <w:t>ésumé contextuel</w:t>
      </w:r>
      <w:bookmarkEnd w:id="3"/>
    </w:p>
    <w:p w14:paraId="22789293" w14:textId="2ED35271" w:rsidR="006C6163" w:rsidRPr="000E238C" w:rsidRDefault="001D5EE1" w:rsidP="001D5EE1">
      <w:pPr>
        <w:pStyle w:val="Default"/>
        <w:rPr>
          <w:i/>
          <w:iCs/>
          <w:color w:val="auto"/>
          <w:sz w:val="18"/>
          <w:szCs w:val="16"/>
        </w:rPr>
      </w:pPr>
      <w:r w:rsidRPr="000E238C">
        <w:rPr>
          <w:i/>
          <w:iCs/>
          <w:color w:val="auto"/>
          <w:sz w:val="18"/>
          <w:szCs w:val="16"/>
        </w:rPr>
        <w:t>Remplir le tableau ci-dessous de manière synthétique</w:t>
      </w:r>
    </w:p>
    <w:p w14:paraId="5EC61491" w14:textId="77777777" w:rsidR="001D5EE1" w:rsidRPr="000E238C" w:rsidRDefault="001D5EE1" w:rsidP="001D5EE1">
      <w:pPr>
        <w:pStyle w:val="Default"/>
        <w:spacing w:before="0"/>
        <w:rPr>
          <w:i/>
          <w:iCs/>
          <w:color w:val="auto"/>
          <w:sz w:val="18"/>
          <w:szCs w:val="16"/>
        </w:rPr>
      </w:pPr>
    </w:p>
    <w:tbl>
      <w:tblPr>
        <w:tblStyle w:val="Grilledutableau"/>
        <w:tblW w:w="10230" w:type="dxa"/>
        <w:tblLook w:val="04A0" w:firstRow="1" w:lastRow="0" w:firstColumn="1" w:lastColumn="0" w:noHBand="0" w:noVBand="1"/>
      </w:tblPr>
      <w:tblGrid>
        <w:gridCol w:w="2547"/>
        <w:gridCol w:w="7683"/>
      </w:tblGrid>
      <w:tr w:rsidR="001D5EE1" w:rsidRPr="000E238C" w14:paraId="038F94B5" w14:textId="77777777" w:rsidTr="00472548">
        <w:trPr>
          <w:trHeight w:val="851"/>
        </w:trPr>
        <w:tc>
          <w:tcPr>
            <w:tcW w:w="2547" w:type="dxa"/>
            <w:vAlign w:val="center"/>
          </w:tcPr>
          <w:p w14:paraId="7ED21846" w14:textId="63ED3EF7" w:rsidR="001D5EE1" w:rsidRPr="000E238C" w:rsidRDefault="001D5EE1" w:rsidP="00472548">
            <w:pPr>
              <w:spacing w:before="0"/>
              <w:rPr>
                <w:rFonts w:ascii="Arial" w:hAnsi="Arial" w:cs="Arial"/>
                <w:b/>
                <w:color w:val="2F5496" w:themeColor="accent5" w:themeShade="BF"/>
                <w:sz w:val="22"/>
                <w:szCs w:val="22"/>
              </w:rPr>
            </w:pPr>
            <w:r w:rsidRPr="000E238C">
              <w:rPr>
                <w:rFonts w:ascii="Arial" w:hAnsi="Arial" w:cs="Arial"/>
                <w:b/>
                <w:color w:val="2F5496" w:themeColor="accent5" w:themeShade="BF"/>
                <w:sz w:val="22"/>
                <w:szCs w:val="22"/>
              </w:rPr>
              <w:t>Description du projet</w:t>
            </w:r>
          </w:p>
        </w:tc>
        <w:tc>
          <w:tcPr>
            <w:tcW w:w="7683" w:type="dxa"/>
          </w:tcPr>
          <w:p w14:paraId="1F958092" w14:textId="77777777" w:rsidR="001D5EE1" w:rsidRPr="000E238C" w:rsidRDefault="001D5EE1" w:rsidP="00301D89">
            <w:pPr>
              <w:spacing w:before="0"/>
              <w:rPr>
                <w:rFonts w:ascii="Arial" w:hAnsi="Arial" w:cs="Arial"/>
              </w:rPr>
            </w:pPr>
          </w:p>
          <w:p w14:paraId="457217A9" w14:textId="77777777" w:rsidR="001D5EE1" w:rsidRPr="000E238C" w:rsidRDefault="001D5EE1" w:rsidP="00301D89">
            <w:pPr>
              <w:spacing w:before="0"/>
              <w:rPr>
                <w:rFonts w:ascii="Arial" w:hAnsi="Arial" w:cs="Arial"/>
              </w:rPr>
            </w:pPr>
          </w:p>
          <w:p w14:paraId="5CFA25F8" w14:textId="77777777" w:rsidR="001D5EE1" w:rsidRPr="000E238C" w:rsidRDefault="001D5EE1" w:rsidP="00301D89">
            <w:pPr>
              <w:spacing w:before="0"/>
              <w:rPr>
                <w:rFonts w:ascii="Arial" w:hAnsi="Arial" w:cs="Arial"/>
                <w:highlight w:val="yellow"/>
              </w:rPr>
            </w:pPr>
          </w:p>
        </w:tc>
      </w:tr>
      <w:tr w:rsidR="001D5EE1" w:rsidRPr="000E238C" w14:paraId="2E47890F" w14:textId="77777777" w:rsidTr="00472548">
        <w:trPr>
          <w:trHeight w:val="851"/>
        </w:trPr>
        <w:tc>
          <w:tcPr>
            <w:tcW w:w="2547" w:type="dxa"/>
            <w:vAlign w:val="center"/>
          </w:tcPr>
          <w:p w14:paraId="5199EFA9" w14:textId="45029831" w:rsidR="001D5EE1" w:rsidRPr="000E238C" w:rsidRDefault="001D5EE1" w:rsidP="00472548">
            <w:pPr>
              <w:spacing w:before="0"/>
              <w:rPr>
                <w:rFonts w:ascii="Arial" w:hAnsi="Arial" w:cs="Arial"/>
                <w:b/>
                <w:i/>
                <w:iCs/>
                <w:color w:val="2F5496" w:themeColor="accent5" w:themeShade="BF"/>
                <w:sz w:val="22"/>
                <w:szCs w:val="22"/>
              </w:rPr>
            </w:pPr>
            <w:r w:rsidRPr="000E238C">
              <w:rPr>
                <w:rFonts w:ascii="Arial" w:hAnsi="Arial" w:cs="Arial"/>
                <w:b/>
                <w:color w:val="2F5496" w:themeColor="accent5" w:themeShade="BF"/>
                <w:sz w:val="22"/>
                <w:szCs w:val="22"/>
              </w:rPr>
              <w:t>Justification du projet</w:t>
            </w:r>
          </w:p>
        </w:tc>
        <w:tc>
          <w:tcPr>
            <w:tcW w:w="7683" w:type="dxa"/>
          </w:tcPr>
          <w:p w14:paraId="0F957BED" w14:textId="77777777" w:rsidR="001D5EE1" w:rsidRPr="000E238C" w:rsidRDefault="001D5EE1" w:rsidP="00301D89">
            <w:pPr>
              <w:spacing w:before="0"/>
              <w:rPr>
                <w:rFonts w:ascii="Arial" w:hAnsi="Arial" w:cs="Arial"/>
              </w:rPr>
            </w:pPr>
          </w:p>
          <w:p w14:paraId="74BFEAB1" w14:textId="77777777" w:rsidR="001D5EE1" w:rsidRPr="000E238C" w:rsidRDefault="001D5EE1" w:rsidP="00301D89">
            <w:pPr>
              <w:spacing w:before="0"/>
              <w:rPr>
                <w:rFonts w:ascii="Arial" w:hAnsi="Arial" w:cs="Arial"/>
              </w:rPr>
            </w:pPr>
          </w:p>
          <w:p w14:paraId="019B7FF7" w14:textId="77777777" w:rsidR="001D5EE1" w:rsidRPr="000E238C" w:rsidRDefault="001D5EE1" w:rsidP="00301D89">
            <w:pPr>
              <w:spacing w:before="0"/>
              <w:rPr>
                <w:rFonts w:ascii="Arial" w:hAnsi="Arial" w:cs="Arial"/>
              </w:rPr>
            </w:pPr>
          </w:p>
          <w:p w14:paraId="198C167D" w14:textId="77777777" w:rsidR="001D5EE1" w:rsidRPr="000E238C" w:rsidRDefault="001D5EE1" w:rsidP="00301D89">
            <w:pPr>
              <w:spacing w:before="0"/>
              <w:rPr>
                <w:rFonts w:ascii="Arial" w:hAnsi="Arial" w:cs="Arial"/>
                <w:highlight w:val="yellow"/>
              </w:rPr>
            </w:pPr>
          </w:p>
        </w:tc>
      </w:tr>
      <w:tr w:rsidR="001D5EE1" w:rsidRPr="000E238C" w14:paraId="1EABA2B5" w14:textId="77777777" w:rsidTr="00472548">
        <w:trPr>
          <w:trHeight w:val="851"/>
        </w:trPr>
        <w:tc>
          <w:tcPr>
            <w:tcW w:w="2547" w:type="dxa"/>
            <w:vAlign w:val="center"/>
          </w:tcPr>
          <w:p w14:paraId="2EA0AF7F" w14:textId="77777777" w:rsidR="001D5EE1" w:rsidRPr="000E238C" w:rsidRDefault="001D5EE1" w:rsidP="00472548">
            <w:pPr>
              <w:spacing w:before="0"/>
              <w:rPr>
                <w:rFonts w:ascii="Arial" w:hAnsi="Arial" w:cs="Arial"/>
                <w:b/>
                <w:color w:val="2F5496" w:themeColor="accent5" w:themeShade="BF"/>
                <w:sz w:val="22"/>
                <w:szCs w:val="22"/>
              </w:rPr>
            </w:pPr>
            <w:r w:rsidRPr="000E238C">
              <w:rPr>
                <w:rFonts w:ascii="Arial" w:hAnsi="Arial" w:cs="Arial"/>
                <w:b/>
                <w:color w:val="2F5496" w:themeColor="accent5" w:themeShade="BF"/>
                <w:sz w:val="22"/>
                <w:szCs w:val="22"/>
              </w:rPr>
              <w:t>Localisation</w:t>
            </w:r>
          </w:p>
          <w:p w14:paraId="7CDF021A" w14:textId="3F9938CF" w:rsidR="001D5EE1" w:rsidRPr="000E238C" w:rsidRDefault="000E238C" w:rsidP="00472548">
            <w:pPr>
              <w:spacing w:before="0"/>
              <w:rPr>
                <w:rFonts w:ascii="Arial" w:hAnsi="Arial" w:cs="Arial"/>
                <w:b/>
                <w:color w:val="2F5496" w:themeColor="accent5" w:themeShade="BF"/>
                <w:sz w:val="22"/>
                <w:szCs w:val="22"/>
              </w:rPr>
            </w:pPr>
            <w:r w:rsidRPr="000E238C">
              <w:rPr>
                <w:rFonts w:ascii="Arial" w:hAnsi="Arial" w:cs="Arial"/>
                <w:b/>
                <w:i/>
                <w:iCs/>
                <w:color w:val="2F5496" w:themeColor="accent5" w:themeShade="BF"/>
                <w:sz w:val="22"/>
                <w:szCs w:val="22"/>
              </w:rPr>
              <w:t>(c</w:t>
            </w:r>
            <w:r w:rsidR="001D5EE1" w:rsidRPr="000E238C">
              <w:rPr>
                <w:rFonts w:ascii="Arial" w:hAnsi="Arial" w:cs="Arial"/>
                <w:b/>
                <w:i/>
                <w:iCs/>
                <w:color w:val="2F5496" w:themeColor="accent5" w:themeShade="BF"/>
                <w:sz w:val="22"/>
                <w:szCs w:val="22"/>
              </w:rPr>
              <w:t>ommunes concernées)</w:t>
            </w:r>
          </w:p>
        </w:tc>
        <w:tc>
          <w:tcPr>
            <w:tcW w:w="7683" w:type="dxa"/>
          </w:tcPr>
          <w:p w14:paraId="126097C9" w14:textId="77777777" w:rsidR="001D5EE1" w:rsidRPr="000E238C" w:rsidRDefault="001D5EE1" w:rsidP="00301D89">
            <w:pPr>
              <w:spacing w:before="0"/>
              <w:rPr>
                <w:rFonts w:ascii="Arial" w:hAnsi="Arial" w:cs="Arial"/>
                <w:highlight w:val="yellow"/>
              </w:rPr>
            </w:pPr>
          </w:p>
        </w:tc>
      </w:tr>
    </w:tbl>
    <w:p w14:paraId="6EADB42F" w14:textId="77777777" w:rsidR="00E23FCE" w:rsidRPr="000E238C" w:rsidRDefault="00E23FCE" w:rsidP="00B20338">
      <w:pPr>
        <w:jc w:val="both"/>
        <w:rPr>
          <w:rStyle w:val="juribase-z26euvnvrvbrzuwm6luj-2"/>
          <w:rFonts w:ascii="Arial" w:hAnsi="Arial" w:cs="Arial"/>
        </w:rPr>
      </w:pPr>
    </w:p>
    <w:p w14:paraId="2020E1BC" w14:textId="61AD6000" w:rsidR="00F532E8" w:rsidRPr="000E238C" w:rsidRDefault="00E23FCE" w:rsidP="00472548">
      <w:pPr>
        <w:pStyle w:val="Titre2"/>
        <w:rPr>
          <w:rFonts w:ascii="Arial" w:hAnsi="Arial" w:cs="Arial"/>
          <w:b/>
          <w:sz w:val="24"/>
          <w:szCs w:val="24"/>
        </w:rPr>
      </w:pPr>
      <w:r w:rsidRPr="000E238C">
        <w:rPr>
          <w:rFonts w:ascii="Arial" w:hAnsi="Arial" w:cs="Arial"/>
          <w:b/>
          <w:sz w:val="24"/>
          <w:szCs w:val="24"/>
        </w:rPr>
        <w:t>2</w:t>
      </w:r>
      <w:r w:rsidR="00301D89" w:rsidRPr="000E238C">
        <w:rPr>
          <w:rFonts w:ascii="Arial" w:hAnsi="Arial" w:cs="Arial"/>
          <w:b/>
          <w:sz w:val="24"/>
          <w:szCs w:val="24"/>
        </w:rPr>
        <w:t>- Présentation du projet et des activités associées</w:t>
      </w:r>
    </w:p>
    <w:p w14:paraId="16EFAA83" w14:textId="392EBE4F" w:rsidR="00F532E8" w:rsidRPr="000E238C" w:rsidRDefault="002F2F16" w:rsidP="00D62439">
      <w:pPr>
        <w:pStyle w:val="Default"/>
        <w:spacing w:after="100"/>
        <w:rPr>
          <w:b/>
          <w:bCs/>
          <w:color w:val="034990"/>
          <w:sz w:val="22"/>
          <w:szCs w:val="22"/>
        </w:rPr>
      </w:pPr>
      <w:r w:rsidRPr="000E238C">
        <w:rPr>
          <w:b/>
          <w:bCs/>
          <w:color w:val="FF0000"/>
          <w:sz w:val="28"/>
          <w:szCs w:val="28"/>
        </w:rPr>
        <w:t>*</w:t>
      </w:r>
      <w:r w:rsidRPr="000E238C">
        <w:rPr>
          <w:b/>
          <w:bCs/>
          <w:color w:val="034990"/>
          <w:sz w:val="22"/>
          <w:szCs w:val="22"/>
        </w:rPr>
        <w:t xml:space="preserve"> </w:t>
      </w:r>
      <w:r w:rsidR="00E15A3D" w:rsidRPr="000E238C">
        <w:rPr>
          <w:b/>
          <w:bCs/>
          <w:color w:val="034990"/>
          <w:sz w:val="22"/>
          <w:szCs w:val="22"/>
        </w:rPr>
        <w:t>Localisation de</w:t>
      </w:r>
      <w:r w:rsidR="00FE5DE5" w:rsidRPr="000E238C">
        <w:rPr>
          <w:b/>
          <w:bCs/>
          <w:color w:val="034990"/>
          <w:sz w:val="22"/>
          <w:szCs w:val="22"/>
        </w:rPr>
        <w:t xml:space="preserve">s </w:t>
      </w:r>
      <w:r w:rsidR="00294FFB" w:rsidRPr="000E238C">
        <w:rPr>
          <w:b/>
          <w:bCs/>
          <w:color w:val="034990"/>
          <w:sz w:val="22"/>
          <w:szCs w:val="22"/>
        </w:rPr>
        <w:t>activité</w:t>
      </w:r>
      <w:r w:rsidR="007A0C4B" w:rsidRPr="000E238C">
        <w:rPr>
          <w:b/>
          <w:bCs/>
          <w:color w:val="034990"/>
          <w:sz w:val="22"/>
          <w:szCs w:val="22"/>
        </w:rPr>
        <w:t>s</w:t>
      </w:r>
      <w:r w:rsidR="00C41B60" w:rsidRPr="000E238C">
        <w:rPr>
          <w:b/>
          <w:bCs/>
          <w:color w:val="034990"/>
          <w:sz w:val="22"/>
          <w:szCs w:val="22"/>
        </w:rPr>
        <w:t xml:space="preserve"> </w:t>
      </w:r>
      <w:r w:rsidR="00E7325D" w:rsidRPr="000E238C">
        <w:rPr>
          <w:b/>
          <w:bCs/>
          <w:color w:val="034990"/>
          <w:sz w:val="22"/>
          <w:szCs w:val="22"/>
        </w:rPr>
        <w:t>dans</w:t>
      </w:r>
      <w:r w:rsidR="00A3276E" w:rsidRPr="000E238C">
        <w:rPr>
          <w:b/>
          <w:bCs/>
          <w:color w:val="034990"/>
          <w:sz w:val="22"/>
          <w:szCs w:val="22"/>
        </w:rPr>
        <w:t xml:space="preserve"> les </w:t>
      </w:r>
      <w:r w:rsidR="00D675BF" w:rsidRPr="000E238C">
        <w:rPr>
          <w:b/>
          <w:bCs/>
          <w:color w:val="034990"/>
          <w:sz w:val="22"/>
          <w:szCs w:val="22"/>
        </w:rPr>
        <w:t>A</w:t>
      </w:r>
      <w:r w:rsidR="00A3276E" w:rsidRPr="000E238C">
        <w:rPr>
          <w:b/>
          <w:bCs/>
          <w:color w:val="034990"/>
          <w:sz w:val="22"/>
          <w:szCs w:val="22"/>
        </w:rPr>
        <w:t xml:space="preserve">ires </w:t>
      </w:r>
      <w:r w:rsidR="00D675BF" w:rsidRPr="000E238C">
        <w:rPr>
          <w:b/>
          <w:bCs/>
          <w:color w:val="034990"/>
          <w:sz w:val="22"/>
          <w:szCs w:val="22"/>
        </w:rPr>
        <w:t>M</w:t>
      </w:r>
      <w:r w:rsidR="009E6E7E" w:rsidRPr="000E238C">
        <w:rPr>
          <w:b/>
          <w:bCs/>
          <w:color w:val="034990"/>
          <w:sz w:val="22"/>
          <w:szCs w:val="22"/>
        </w:rPr>
        <w:t xml:space="preserve">arines </w:t>
      </w:r>
      <w:r w:rsidR="00D675BF" w:rsidRPr="000E238C">
        <w:rPr>
          <w:b/>
          <w:bCs/>
          <w:color w:val="034990"/>
          <w:sz w:val="22"/>
          <w:szCs w:val="22"/>
        </w:rPr>
        <w:t>P</w:t>
      </w:r>
      <w:r w:rsidR="00A3276E" w:rsidRPr="000E238C">
        <w:rPr>
          <w:b/>
          <w:bCs/>
          <w:color w:val="034990"/>
          <w:sz w:val="22"/>
          <w:szCs w:val="22"/>
        </w:rPr>
        <w:t>rotégées</w:t>
      </w:r>
      <w:r w:rsidR="00686C83" w:rsidRPr="000E238C">
        <w:rPr>
          <w:b/>
          <w:bCs/>
          <w:color w:val="034990"/>
          <w:sz w:val="22"/>
          <w:szCs w:val="22"/>
        </w:rPr>
        <w:t xml:space="preserve"> (AMP)</w:t>
      </w:r>
      <w:r w:rsidR="00D62439" w:rsidRPr="000E238C">
        <w:rPr>
          <w:b/>
          <w:bCs/>
          <w:color w:val="034990"/>
          <w:sz w:val="22"/>
          <w:szCs w:val="22"/>
        </w:rPr>
        <w:t> :</w:t>
      </w:r>
      <w:r w:rsidR="00A3276E" w:rsidRPr="000E238C">
        <w:rPr>
          <w:b/>
          <w:bCs/>
          <w:color w:val="034990"/>
          <w:sz w:val="22"/>
          <w:szCs w:val="22"/>
        </w:rPr>
        <w:t xml:space="preserve"> </w:t>
      </w:r>
    </w:p>
    <w:p w14:paraId="534D1F4B" w14:textId="516578A9" w:rsidR="008D2AF1" w:rsidRPr="000E238C" w:rsidRDefault="008D2AF1" w:rsidP="00FB1EB1">
      <w:pPr>
        <w:pStyle w:val="Default"/>
        <w:spacing w:before="0"/>
        <w:rPr>
          <w:i/>
          <w:iCs/>
          <w:color w:val="auto"/>
          <w:sz w:val="20"/>
          <w:szCs w:val="20"/>
        </w:rPr>
      </w:pPr>
      <w:r w:rsidRPr="000E238C">
        <w:rPr>
          <w:i/>
          <w:iCs/>
          <w:color w:val="auto"/>
          <w:sz w:val="20"/>
          <w:szCs w:val="20"/>
        </w:rPr>
        <w:t xml:space="preserve">- </w:t>
      </w:r>
      <w:r w:rsidR="00C41B60" w:rsidRPr="000E238C">
        <w:rPr>
          <w:i/>
          <w:iCs/>
          <w:color w:val="auto"/>
          <w:sz w:val="20"/>
          <w:szCs w:val="20"/>
        </w:rPr>
        <w:t xml:space="preserve">si </w:t>
      </w:r>
      <w:r w:rsidR="002F2F16" w:rsidRPr="000E238C">
        <w:rPr>
          <w:i/>
          <w:iCs/>
          <w:color w:val="auto"/>
          <w:sz w:val="20"/>
          <w:szCs w:val="20"/>
        </w:rPr>
        <w:t>l’activité</w:t>
      </w:r>
      <w:r w:rsidR="00E509A7" w:rsidRPr="000E238C">
        <w:rPr>
          <w:i/>
          <w:iCs/>
          <w:color w:val="auto"/>
          <w:sz w:val="20"/>
          <w:szCs w:val="20"/>
        </w:rPr>
        <w:t xml:space="preserve"> porte sur plusieurs sites, </w:t>
      </w:r>
      <w:r w:rsidR="00294FFB" w:rsidRPr="000E238C">
        <w:rPr>
          <w:i/>
          <w:iCs/>
          <w:color w:val="auto"/>
          <w:sz w:val="20"/>
          <w:szCs w:val="20"/>
        </w:rPr>
        <w:t>merci de tou</w:t>
      </w:r>
      <w:r w:rsidRPr="000E238C">
        <w:rPr>
          <w:i/>
          <w:iCs/>
          <w:color w:val="auto"/>
          <w:sz w:val="20"/>
          <w:szCs w:val="20"/>
        </w:rPr>
        <w:t>s les identifier</w:t>
      </w:r>
      <w:r w:rsidR="00D62439" w:rsidRPr="000E238C">
        <w:rPr>
          <w:i/>
          <w:iCs/>
          <w:color w:val="auto"/>
          <w:sz w:val="20"/>
          <w:szCs w:val="20"/>
        </w:rPr>
        <w:t xml:space="preserve"> notamment si hors AMP</w:t>
      </w:r>
      <w:r w:rsidRPr="000E238C">
        <w:rPr>
          <w:i/>
          <w:iCs/>
          <w:color w:val="auto"/>
          <w:sz w:val="20"/>
          <w:szCs w:val="20"/>
        </w:rPr>
        <w:t xml:space="preserve"> ; </w:t>
      </w:r>
    </w:p>
    <w:p w14:paraId="5063581F" w14:textId="5CAAABBE" w:rsidR="00C41B60" w:rsidRPr="000E238C" w:rsidRDefault="008D2AF1" w:rsidP="00FB1EB1">
      <w:pPr>
        <w:pStyle w:val="Default"/>
        <w:spacing w:before="0"/>
        <w:rPr>
          <w:b/>
          <w:bCs/>
          <w:color w:val="auto"/>
          <w:sz w:val="20"/>
          <w:szCs w:val="20"/>
        </w:rPr>
      </w:pPr>
      <w:r w:rsidRPr="000E238C">
        <w:rPr>
          <w:i/>
          <w:iCs/>
          <w:color w:val="auto"/>
          <w:sz w:val="20"/>
          <w:szCs w:val="20"/>
        </w:rPr>
        <w:t xml:space="preserve">- </w:t>
      </w:r>
      <w:r w:rsidR="000C3DFA" w:rsidRPr="000E238C">
        <w:rPr>
          <w:i/>
          <w:iCs/>
          <w:color w:val="auto"/>
          <w:sz w:val="20"/>
          <w:szCs w:val="20"/>
        </w:rPr>
        <w:t xml:space="preserve">la </w:t>
      </w:r>
      <w:r w:rsidR="00F532E8" w:rsidRPr="000E238C">
        <w:rPr>
          <w:i/>
          <w:iCs/>
          <w:color w:val="auto"/>
          <w:sz w:val="20"/>
          <w:szCs w:val="20"/>
        </w:rPr>
        <w:t>liste les aires marines protégées de la province Sud</w:t>
      </w:r>
      <w:r w:rsidR="00EA18F5" w:rsidRPr="000E238C">
        <w:rPr>
          <w:i/>
          <w:iCs/>
          <w:color w:val="auto"/>
          <w:sz w:val="20"/>
          <w:szCs w:val="20"/>
        </w:rPr>
        <w:t xml:space="preserve"> et leurs statuts</w:t>
      </w:r>
      <w:r w:rsidRPr="000E238C">
        <w:rPr>
          <w:i/>
          <w:iCs/>
          <w:color w:val="auto"/>
          <w:sz w:val="20"/>
          <w:szCs w:val="20"/>
        </w:rPr>
        <w:t> </w:t>
      </w:r>
      <w:r w:rsidR="00E23FCE" w:rsidRPr="000E238C">
        <w:rPr>
          <w:i/>
          <w:iCs/>
          <w:color w:val="auto"/>
          <w:sz w:val="20"/>
          <w:szCs w:val="20"/>
        </w:rPr>
        <w:t xml:space="preserve">est disponible sous le lien suivant : </w:t>
      </w:r>
      <w:r w:rsidR="00E23FCE" w:rsidRPr="000E238C">
        <w:rPr>
          <w:i/>
          <w:iCs/>
          <w:color w:val="auto"/>
          <w:sz w:val="20"/>
          <w:szCs w:val="20"/>
          <w:highlight w:val="yellow"/>
        </w:rPr>
        <w:t>xxx</w:t>
      </w:r>
    </w:p>
    <w:p w14:paraId="3711FE1A" w14:textId="2BEF0B41" w:rsidR="002E1B75" w:rsidRPr="000E238C" w:rsidRDefault="008D2AF1" w:rsidP="000C3DFA">
      <w:pPr>
        <w:pStyle w:val="Default"/>
        <w:spacing w:before="0"/>
        <w:ind w:left="142" w:hanging="142"/>
        <w:rPr>
          <w:i/>
          <w:iCs/>
          <w:color w:val="2E74B5" w:themeColor="accent1" w:themeShade="BF"/>
          <w:sz w:val="20"/>
          <w:szCs w:val="20"/>
          <w:u w:val="single"/>
        </w:rPr>
      </w:pPr>
      <w:r w:rsidRPr="000E238C">
        <w:rPr>
          <w:i/>
          <w:iCs/>
          <w:color w:val="auto"/>
          <w:sz w:val="20"/>
          <w:szCs w:val="20"/>
        </w:rPr>
        <w:t xml:space="preserve">- </w:t>
      </w:r>
      <w:r w:rsidR="000C3DFA" w:rsidRPr="000E238C">
        <w:rPr>
          <w:i/>
          <w:iCs/>
          <w:color w:val="auto"/>
          <w:sz w:val="20"/>
          <w:szCs w:val="20"/>
        </w:rPr>
        <w:t>une</w:t>
      </w:r>
      <w:r w:rsidR="002E1B75" w:rsidRPr="000E238C">
        <w:rPr>
          <w:i/>
          <w:iCs/>
          <w:color w:val="auto"/>
          <w:sz w:val="20"/>
          <w:szCs w:val="20"/>
        </w:rPr>
        <w:t xml:space="preserve"> cart</w:t>
      </w:r>
      <w:r w:rsidR="000C3DFA" w:rsidRPr="000E238C">
        <w:rPr>
          <w:i/>
          <w:iCs/>
          <w:color w:val="auto"/>
          <w:sz w:val="20"/>
          <w:szCs w:val="20"/>
        </w:rPr>
        <w:t>ographie</w:t>
      </w:r>
      <w:r w:rsidR="002E1B75" w:rsidRPr="000E238C">
        <w:rPr>
          <w:i/>
          <w:iCs/>
          <w:color w:val="auto"/>
          <w:sz w:val="20"/>
          <w:szCs w:val="20"/>
        </w:rPr>
        <w:t xml:space="preserve"> des îlots </w:t>
      </w:r>
      <w:r w:rsidR="000C3DFA" w:rsidRPr="000E238C">
        <w:rPr>
          <w:i/>
          <w:iCs/>
          <w:color w:val="auto"/>
          <w:sz w:val="20"/>
          <w:szCs w:val="20"/>
        </w:rPr>
        <w:t>est disponible sur</w:t>
      </w:r>
      <w:r w:rsidR="002E1B75" w:rsidRPr="000E238C">
        <w:rPr>
          <w:i/>
          <w:iCs/>
          <w:color w:val="auto"/>
          <w:sz w:val="20"/>
          <w:szCs w:val="20"/>
        </w:rPr>
        <w:t xml:space="preserve"> le site de la </w:t>
      </w:r>
      <w:r w:rsidRPr="000E238C">
        <w:rPr>
          <w:i/>
          <w:iCs/>
          <w:color w:val="auto"/>
          <w:sz w:val="20"/>
          <w:szCs w:val="20"/>
        </w:rPr>
        <w:t>province Sud </w:t>
      </w:r>
      <w:r w:rsidR="000C3DFA" w:rsidRPr="000E238C">
        <w:rPr>
          <w:i/>
          <w:iCs/>
          <w:color w:val="auto"/>
          <w:sz w:val="20"/>
          <w:szCs w:val="20"/>
        </w:rPr>
        <w:t xml:space="preserve">au lien suivant </w:t>
      </w:r>
      <w:r w:rsidR="002E1B75" w:rsidRPr="000E238C">
        <w:rPr>
          <w:i/>
          <w:iCs/>
          <w:color w:val="auto"/>
          <w:sz w:val="20"/>
          <w:szCs w:val="20"/>
        </w:rPr>
        <w:t xml:space="preserve">: </w:t>
      </w:r>
      <w:hyperlink r:id="rId11" w:history="1">
        <w:r w:rsidR="002E1B75" w:rsidRPr="000E238C">
          <w:rPr>
            <w:iCs/>
            <w:color w:val="2E74B5" w:themeColor="accent1" w:themeShade="BF"/>
            <w:sz w:val="20"/>
            <w:szCs w:val="20"/>
            <w:u w:val="single"/>
          </w:rPr>
          <w:t>https://www.province-sud.nc/element-thematique/ilots</w:t>
        </w:r>
      </w:hyperlink>
      <w:r w:rsidR="002E1B75" w:rsidRPr="000E238C">
        <w:rPr>
          <w:i/>
          <w:iCs/>
          <w:color w:val="2E74B5" w:themeColor="accent1" w:themeShade="BF"/>
          <w:sz w:val="20"/>
          <w:szCs w:val="20"/>
          <w:u w:val="single"/>
        </w:rPr>
        <w:t xml:space="preserve">. </w:t>
      </w:r>
    </w:p>
    <w:p w14:paraId="0E388D82" w14:textId="4863C88F" w:rsidR="00D466E0" w:rsidRPr="000E238C" w:rsidRDefault="002E1B75" w:rsidP="00C41B60">
      <w:pPr>
        <w:pStyle w:val="Default"/>
        <w:rPr>
          <w:sz w:val="18"/>
          <w:szCs w:val="18"/>
        </w:rPr>
      </w:pPr>
      <w:r w:rsidRPr="000E238C">
        <w:rPr>
          <w:sz w:val="18"/>
          <w:szCs w:val="18"/>
        </w:rPr>
        <w:t xml:space="preserve"> 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4111"/>
        <w:gridCol w:w="4110"/>
      </w:tblGrid>
      <w:tr w:rsidR="00C25627" w:rsidRPr="000E238C" w14:paraId="244C7DE2" w14:textId="77777777" w:rsidTr="00FB1EB1">
        <w:trPr>
          <w:trHeight w:val="35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5B9BD5" w:fill="5B9BD5"/>
            <w:noWrap/>
            <w:vAlign w:val="center"/>
            <w:hideMark/>
          </w:tcPr>
          <w:p w14:paraId="06B11526" w14:textId="49F8B447" w:rsidR="00C25627" w:rsidRPr="000E238C" w:rsidRDefault="00E23FCE" w:rsidP="00D62439">
            <w:pPr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fr-FR"/>
              </w:rPr>
            </w:pPr>
            <w:r w:rsidRPr="000E238C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fr-FR"/>
              </w:rPr>
              <w:t>Nom de l’aire protégée</w:t>
            </w: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5B9BD5" w:fill="5B9BD5"/>
            <w:noWrap/>
            <w:vAlign w:val="center"/>
            <w:hideMark/>
          </w:tcPr>
          <w:p w14:paraId="563D3395" w14:textId="2ED4CE69" w:rsidR="00C25627" w:rsidRPr="000E238C" w:rsidRDefault="00C25627" w:rsidP="00D62439">
            <w:pPr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fr-FR"/>
              </w:rPr>
            </w:pPr>
            <w:r w:rsidRPr="000E238C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fr-FR"/>
              </w:rPr>
              <w:t>Statut de l’aire protégée</w:t>
            </w:r>
          </w:p>
        </w:tc>
        <w:tc>
          <w:tcPr>
            <w:tcW w:w="4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5B9BD5" w:fill="5B9BD5"/>
            <w:noWrap/>
            <w:vAlign w:val="center"/>
            <w:hideMark/>
          </w:tcPr>
          <w:p w14:paraId="04F0C89A" w14:textId="0F4062D1" w:rsidR="00C25627" w:rsidRPr="000E238C" w:rsidRDefault="00FB1EB1" w:rsidP="00D62439">
            <w:pPr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fr-FR"/>
              </w:rPr>
            </w:pPr>
            <w:r w:rsidRPr="000E238C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fr-FR"/>
              </w:rPr>
              <w:t>T</w:t>
            </w:r>
            <w:r w:rsidR="00C25627" w:rsidRPr="000E238C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fr-FR"/>
              </w:rPr>
              <w:t>ype d’activité</w:t>
            </w:r>
          </w:p>
        </w:tc>
      </w:tr>
      <w:tr w:rsidR="00C25627" w:rsidRPr="000E238C" w14:paraId="5672DCEE" w14:textId="77777777" w:rsidTr="00FB1EB1">
        <w:trPr>
          <w:trHeight w:val="35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</w:tcPr>
          <w:p w14:paraId="25861AF3" w14:textId="28FD005D" w:rsidR="00C25627" w:rsidRPr="000E238C" w:rsidRDefault="007B486C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767171" w:themeColor="background2" w:themeShade="80"/>
                <w:lang w:eastAsia="fr-FR"/>
              </w:rPr>
            </w:pPr>
            <w:r w:rsidRPr="000E238C">
              <w:rPr>
                <w:rFonts w:ascii="Arial" w:eastAsia="Times New Roman" w:hAnsi="Arial" w:cs="Arial"/>
                <w:i/>
                <w:color w:val="767171" w:themeColor="background2" w:themeShade="80"/>
                <w:lang w:eastAsia="fr-FR"/>
              </w:rPr>
              <w:t>Ex : Ilot</w:t>
            </w:r>
            <w:r w:rsidR="00FE5DE5" w:rsidRPr="000E238C">
              <w:rPr>
                <w:rFonts w:ascii="Arial" w:eastAsia="Times New Roman" w:hAnsi="Arial" w:cs="Arial"/>
                <w:i/>
                <w:color w:val="767171" w:themeColor="background2" w:themeShade="80"/>
                <w:lang w:eastAsia="fr-FR"/>
              </w:rPr>
              <w:t xml:space="preserve"> Maître</w:t>
            </w:r>
            <w:r w:rsidR="00E23FCE" w:rsidRPr="000E238C">
              <w:rPr>
                <w:rFonts w:ascii="Arial" w:eastAsia="Times New Roman" w:hAnsi="Arial" w:cs="Arial"/>
                <w:i/>
                <w:color w:val="767171" w:themeColor="background2" w:themeShade="80"/>
                <w:lang w:eastAsia="fr-FR"/>
              </w:rPr>
              <w:t>, Signal</w:t>
            </w: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  <w:hideMark/>
          </w:tcPr>
          <w:p w14:paraId="25443FD8" w14:textId="00CDAB33" w:rsidR="00C25627" w:rsidRPr="000E238C" w:rsidRDefault="00E23FCE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767171" w:themeColor="background2" w:themeShade="80"/>
                <w:lang w:eastAsia="fr-FR"/>
              </w:rPr>
            </w:pPr>
            <w:r w:rsidRPr="000E238C">
              <w:rPr>
                <w:rFonts w:ascii="Arial" w:eastAsia="Times New Roman" w:hAnsi="Arial" w:cs="Arial"/>
                <w:i/>
                <w:color w:val="767171" w:themeColor="background2" w:themeShade="80"/>
                <w:lang w:eastAsia="fr-FR"/>
              </w:rPr>
              <w:t xml:space="preserve">AGDR , </w:t>
            </w:r>
            <w:r w:rsidR="00FB1EB1" w:rsidRPr="000E238C">
              <w:rPr>
                <w:rFonts w:ascii="Arial" w:eastAsia="Times New Roman" w:hAnsi="Arial" w:cs="Arial"/>
                <w:i/>
                <w:color w:val="767171" w:themeColor="background2" w:themeShade="80"/>
                <w:lang w:eastAsia="fr-FR"/>
              </w:rPr>
              <w:t>r</w:t>
            </w:r>
            <w:r w:rsidRPr="000E238C">
              <w:rPr>
                <w:rFonts w:ascii="Arial" w:eastAsia="Times New Roman" w:hAnsi="Arial" w:cs="Arial"/>
                <w:i/>
                <w:color w:val="767171" w:themeColor="background2" w:themeShade="80"/>
                <w:lang w:eastAsia="fr-FR"/>
              </w:rPr>
              <w:t>éserve naturelle</w:t>
            </w:r>
          </w:p>
        </w:tc>
        <w:tc>
          <w:tcPr>
            <w:tcW w:w="4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  <w:hideMark/>
          </w:tcPr>
          <w:p w14:paraId="46521816" w14:textId="78DF55A9" w:rsidR="00C25627" w:rsidRPr="000E238C" w:rsidRDefault="007B486C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767171" w:themeColor="background2" w:themeShade="80"/>
                <w:lang w:eastAsia="fr-FR"/>
              </w:rPr>
            </w:pPr>
            <w:r w:rsidRPr="000E238C">
              <w:rPr>
                <w:rFonts w:ascii="Arial" w:eastAsia="Times New Roman" w:hAnsi="Arial" w:cs="Arial"/>
                <w:i/>
                <w:color w:val="767171" w:themeColor="background2" w:themeShade="80"/>
                <w:lang w:eastAsia="fr-FR"/>
              </w:rPr>
              <w:t>Taxi</w:t>
            </w:r>
            <w:r w:rsidR="00E23FCE" w:rsidRPr="000E238C">
              <w:rPr>
                <w:rFonts w:ascii="Arial" w:eastAsia="Times New Roman" w:hAnsi="Arial" w:cs="Arial"/>
                <w:i/>
                <w:color w:val="767171" w:themeColor="background2" w:themeShade="80"/>
                <w:lang w:eastAsia="fr-FR"/>
              </w:rPr>
              <w:t xml:space="preserve"> boat, charter, </w:t>
            </w:r>
            <w:r w:rsidRPr="000E238C">
              <w:rPr>
                <w:rFonts w:ascii="Arial" w:eastAsia="Times New Roman" w:hAnsi="Arial" w:cs="Arial"/>
                <w:i/>
                <w:color w:val="767171" w:themeColor="background2" w:themeShade="80"/>
                <w:lang w:eastAsia="fr-FR"/>
              </w:rPr>
              <w:t xml:space="preserve">plongée, </w:t>
            </w:r>
            <w:r w:rsidR="00F3180A" w:rsidRPr="000E238C">
              <w:rPr>
                <w:rFonts w:ascii="Arial" w:eastAsia="Times New Roman" w:hAnsi="Arial" w:cs="Arial"/>
                <w:i/>
                <w:color w:val="767171" w:themeColor="background2" w:themeShade="80"/>
                <w:lang w:eastAsia="fr-FR"/>
              </w:rPr>
              <w:t>etc.</w:t>
            </w:r>
            <w:r w:rsidR="00C25627" w:rsidRPr="000E238C">
              <w:rPr>
                <w:rFonts w:ascii="Arial" w:eastAsia="Times New Roman" w:hAnsi="Arial" w:cs="Arial"/>
                <w:i/>
                <w:color w:val="767171" w:themeColor="background2" w:themeShade="80"/>
                <w:lang w:eastAsia="fr-FR"/>
              </w:rPr>
              <w:t> </w:t>
            </w:r>
          </w:p>
        </w:tc>
      </w:tr>
      <w:tr w:rsidR="00C25627" w:rsidRPr="000E238C" w14:paraId="37969C65" w14:textId="77777777" w:rsidTr="00FB1EB1">
        <w:trPr>
          <w:trHeight w:val="35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F92879B" w14:textId="59961E3E" w:rsidR="00C25627" w:rsidRPr="000E238C" w:rsidRDefault="00C25627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B53653" w14:textId="77777777" w:rsidR="00C25627" w:rsidRPr="000E238C" w:rsidRDefault="00C25627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4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F2042A" w14:textId="77777777" w:rsidR="00C25627" w:rsidRPr="000E238C" w:rsidRDefault="00C25627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C25627" w:rsidRPr="000E238C" w14:paraId="45C78D09" w14:textId="77777777" w:rsidTr="00FB1EB1">
        <w:trPr>
          <w:trHeight w:val="35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</w:tcPr>
          <w:p w14:paraId="27FAA011" w14:textId="6F130364" w:rsidR="00C25627" w:rsidRPr="000E238C" w:rsidRDefault="00C25627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  <w:hideMark/>
          </w:tcPr>
          <w:p w14:paraId="00728A04" w14:textId="77777777" w:rsidR="00C25627" w:rsidRPr="000E238C" w:rsidRDefault="00C25627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4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  <w:hideMark/>
          </w:tcPr>
          <w:p w14:paraId="45255F58" w14:textId="77777777" w:rsidR="00C25627" w:rsidRPr="000E238C" w:rsidRDefault="00C25627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C25627" w:rsidRPr="000E238C" w14:paraId="1586D4D2" w14:textId="77777777" w:rsidTr="00FB1EB1">
        <w:trPr>
          <w:trHeight w:val="35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37A5DF3" w14:textId="47760F7C" w:rsidR="00C25627" w:rsidRPr="000E238C" w:rsidRDefault="00C25627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ABED86" w14:textId="77777777" w:rsidR="00C25627" w:rsidRPr="000E238C" w:rsidRDefault="00C25627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4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C401D3" w14:textId="77777777" w:rsidR="00C25627" w:rsidRPr="000E238C" w:rsidRDefault="00C25627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C25627" w:rsidRPr="000E238C" w14:paraId="5E03C87E" w14:textId="77777777" w:rsidTr="00FB1EB1">
        <w:trPr>
          <w:trHeight w:val="35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</w:tcPr>
          <w:p w14:paraId="709F359B" w14:textId="173CE124" w:rsidR="00C25627" w:rsidRPr="000E238C" w:rsidRDefault="00C25627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  <w:hideMark/>
          </w:tcPr>
          <w:p w14:paraId="59C5053C" w14:textId="77777777" w:rsidR="00C25627" w:rsidRPr="000E238C" w:rsidRDefault="00C25627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4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  <w:hideMark/>
          </w:tcPr>
          <w:p w14:paraId="7666BA3E" w14:textId="77777777" w:rsidR="00C25627" w:rsidRPr="000E238C" w:rsidRDefault="00C25627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C25627" w:rsidRPr="000E238C" w14:paraId="283A2BD5" w14:textId="77777777" w:rsidTr="00FB1EB1">
        <w:trPr>
          <w:trHeight w:val="35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22F803C" w14:textId="1595D46F" w:rsidR="00C25627" w:rsidRPr="000E238C" w:rsidRDefault="00C25627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C9AE60" w14:textId="77777777" w:rsidR="00C25627" w:rsidRPr="000E238C" w:rsidRDefault="00C25627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4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33831F" w14:textId="77777777" w:rsidR="00C25627" w:rsidRPr="000E238C" w:rsidRDefault="00C25627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C25627" w:rsidRPr="000E238C" w14:paraId="66E14DF1" w14:textId="77777777" w:rsidTr="00FB1EB1">
        <w:trPr>
          <w:trHeight w:val="35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</w:tcPr>
          <w:p w14:paraId="5AB04F9D" w14:textId="30035C33" w:rsidR="00C25627" w:rsidRPr="000E238C" w:rsidRDefault="00C25627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bookmarkStart w:id="4" w:name="_Hlk169187721"/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  <w:hideMark/>
          </w:tcPr>
          <w:p w14:paraId="2C74D4E9" w14:textId="77777777" w:rsidR="00C25627" w:rsidRPr="000E238C" w:rsidRDefault="00C25627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4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  <w:hideMark/>
          </w:tcPr>
          <w:p w14:paraId="1918C8F0" w14:textId="77777777" w:rsidR="00C25627" w:rsidRPr="000E238C" w:rsidRDefault="00C25627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C25627" w:rsidRPr="000E238C" w14:paraId="7998B10F" w14:textId="77777777" w:rsidTr="00FB1EB1">
        <w:trPr>
          <w:trHeight w:val="35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C77FD93" w14:textId="0BF4DB02" w:rsidR="00C25627" w:rsidRPr="000E238C" w:rsidRDefault="00C25627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7EEC4C" w14:textId="77777777" w:rsidR="00C25627" w:rsidRPr="000E238C" w:rsidRDefault="00C25627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4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3BF0FB" w14:textId="77777777" w:rsidR="00C25627" w:rsidRPr="000E238C" w:rsidRDefault="00C25627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bookmarkEnd w:id="4"/>
      <w:tr w:rsidR="00C25627" w:rsidRPr="000E238C" w14:paraId="44BED984" w14:textId="77777777" w:rsidTr="00472548">
        <w:trPr>
          <w:trHeight w:val="35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EEAF6" w:themeFill="accent1" w:themeFillTint="33"/>
            <w:noWrap/>
            <w:vAlign w:val="center"/>
          </w:tcPr>
          <w:p w14:paraId="33C4D9F1" w14:textId="77777777" w:rsidR="00C25627" w:rsidRPr="000E238C" w:rsidRDefault="00C25627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EEAF6" w:themeFill="accent1" w:themeFillTint="33"/>
            <w:noWrap/>
            <w:vAlign w:val="center"/>
          </w:tcPr>
          <w:p w14:paraId="1F8CBE70" w14:textId="77777777" w:rsidR="00C25627" w:rsidRPr="000E238C" w:rsidRDefault="00C25627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4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EEAF6" w:themeFill="accent1" w:themeFillTint="33"/>
            <w:noWrap/>
            <w:vAlign w:val="center"/>
          </w:tcPr>
          <w:p w14:paraId="757280A9" w14:textId="77777777" w:rsidR="00C25627" w:rsidRPr="000E238C" w:rsidRDefault="00C25627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472548" w:rsidRPr="000E238C" w14:paraId="1061A327" w14:textId="77777777" w:rsidTr="00472548">
        <w:trPr>
          <w:trHeight w:val="35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6B5DA23" w14:textId="77777777" w:rsidR="00472548" w:rsidRPr="000E238C" w:rsidRDefault="00472548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97E2E9B" w14:textId="77777777" w:rsidR="00472548" w:rsidRPr="000E238C" w:rsidRDefault="00472548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4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8CECB7F" w14:textId="77777777" w:rsidR="00472548" w:rsidRPr="000E238C" w:rsidRDefault="00472548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</w:tbl>
    <w:p w14:paraId="12748C42" w14:textId="472388C4" w:rsidR="008E6563" w:rsidRPr="000E238C" w:rsidRDefault="008E6563" w:rsidP="00C41B60">
      <w:pPr>
        <w:pStyle w:val="Default"/>
        <w:rPr>
          <w:sz w:val="18"/>
          <w:szCs w:val="18"/>
        </w:rPr>
      </w:pPr>
    </w:p>
    <w:p w14:paraId="5423753A" w14:textId="1B8BAFC3" w:rsidR="002F2F16" w:rsidRPr="000E238C" w:rsidRDefault="002F2F16" w:rsidP="00D62439">
      <w:pPr>
        <w:pStyle w:val="Default"/>
        <w:spacing w:after="100"/>
        <w:rPr>
          <w:b/>
          <w:bCs/>
          <w:color w:val="034990"/>
          <w:sz w:val="22"/>
          <w:szCs w:val="22"/>
        </w:rPr>
      </w:pPr>
      <w:r w:rsidRPr="000E238C">
        <w:rPr>
          <w:b/>
          <w:bCs/>
          <w:color w:val="FF0000"/>
          <w:sz w:val="28"/>
          <w:szCs w:val="28"/>
        </w:rPr>
        <w:t>*</w:t>
      </w:r>
      <w:r w:rsidRPr="000E238C">
        <w:rPr>
          <w:b/>
          <w:bCs/>
          <w:color w:val="FF0000"/>
          <w:sz w:val="22"/>
          <w:szCs w:val="22"/>
        </w:rPr>
        <w:t xml:space="preserve"> </w:t>
      </w:r>
      <w:r w:rsidRPr="000E238C">
        <w:rPr>
          <w:b/>
          <w:bCs/>
          <w:color w:val="034990"/>
          <w:sz w:val="22"/>
          <w:szCs w:val="22"/>
        </w:rPr>
        <w:t xml:space="preserve">Description </w:t>
      </w:r>
      <w:r w:rsidR="00D7034F" w:rsidRPr="000E238C">
        <w:rPr>
          <w:b/>
          <w:bCs/>
          <w:color w:val="034990"/>
          <w:sz w:val="22"/>
          <w:szCs w:val="22"/>
        </w:rPr>
        <w:t>des</w:t>
      </w:r>
      <w:r w:rsidR="00A9183A" w:rsidRPr="000E238C">
        <w:rPr>
          <w:b/>
          <w:bCs/>
          <w:color w:val="034990"/>
          <w:sz w:val="22"/>
          <w:szCs w:val="22"/>
        </w:rPr>
        <w:t xml:space="preserve"> </w:t>
      </w:r>
      <w:r w:rsidRPr="000E238C">
        <w:rPr>
          <w:b/>
          <w:bCs/>
          <w:color w:val="034990"/>
          <w:sz w:val="22"/>
          <w:szCs w:val="22"/>
        </w:rPr>
        <w:t>activité</w:t>
      </w:r>
      <w:r w:rsidR="00A9183A" w:rsidRPr="000E238C">
        <w:rPr>
          <w:b/>
          <w:bCs/>
          <w:color w:val="034990"/>
          <w:sz w:val="22"/>
          <w:szCs w:val="22"/>
        </w:rPr>
        <w:t>s</w:t>
      </w:r>
      <w:r w:rsidR="00873827" w:rsidRPr="000E238C">
        <w:rPr>
          <w:b/>
          <w:bCs/>
          <w:color w:val="034990"/>
          <w:sz w:val="22"/>
          <w:szCs w:val="22"/>
        </w:rPr>
        <w:t> :</w:t>
      </w:r>
      <w:r w:rsidR="00A9183A" w:rsidRPr="000E238C">
        <w:rPr>
          <w:b/>
          <w:bCs/>
          <w:color w:val="034990"/>
          <w:sz w:val="22"/>
          <w:szCs w:val="22"/>
        </w:rPr>
        <w:t xml:space="preserve"> </w:t>
      </w:r>
    </w:p>
    <w:p w14:paraId="585B7E97" w14:textId="2B079558" w:rsidR="007143D8" w:rsidRPr="000E238C" w:rsidRDefault="00EA18F5" w:rsidP="00FB1EB1">
      <w:pPr>
        <w:pStyle w:val="Default"/>
        <w:spacing w:before="0"/>
        <w:rPr>
          <w:i/>
          <w:iCs/>
          <w:color w:val="auto"/>
          <w:sz w:val="20"/>
          <w:szCs w:val="20"/>
        </w:rPr>
      </w:pPr>
      <w:r w:rsidRPr="000E238C">
        <w:rPr>
          <w:i/>
          <w:iCs/>
          <w:color w:val="auto"/>
          <w:sz w:val="20"/>
          <w:szCs w:val="20"/>
        </w:rPr>
        <w:t>Détailler s</w:t>
      </w:r>
      <w:r w:rsidR="000B7BC4" w:rsidRPr="000E238C">
        <w:rPr>
          <w:i/>
          <w:iCs/>
          <w:color w:val="auto"/>
          <w:sz w:val="20"/>
          <w:szCs w:val="20"/>
        </w:rPr>
        <w:t>ous format d’une journée type le</w:t>
      </w:r>
      <w:r w:rsidR="00FE5DE5" w:rsidRPr="000E238C">
        <w:rPr>
          <w:i/>
          <w:iCs/>
          <w:color w:val="auto"/>
          <w:sz w:val="20"/>
          <w:szCs w:val="20"/>
        </w:rPr>
        <w:t xml:space="preserve"> déroulé</w:t>
      </w:r>
      <w:r w:rsidR="000B7BC4" w:rsidRPr="000E238C">
        <w:rPr>
          <w:i/>
          <w:iCs/>
          <w:color w:val="auto"/>
          <w:sz w:val="20"/>
          <w:szCs w:val="20"/>
        </w:rPr>
        <w:t xml:space="preserve"> de</w:t>
      </w:r>
      <w:r w:rsidR="00D62439" w:rsidRPr="000E238C">
        <w:rPr>
          <w:i/>
          <w:iCs/>
          <w:color w:val="auto"/>
          <w:sz w:val="20"/>
          <w:szCs w:val="20"/>
        </w:rPr>
        <w:t xml:space="preserve">s </w:t>
      </w:r>
      <w:r w:rsidR="000B7BC4" w:rsidRPr="000E238C">
        <w:rPr>
          <w:i/>
          <w:iCs/>
          <w:color w:val="auto"/>
          <w:sz w:val="20"/>
          <w:szCs w:val="20"/>
        </w:rPr>
        <w:t>activité</w:t>
      </w:r>
      <w:r w:rsidR="00D62439" w:rsidRPr="000E238C">
        <w:rPr>
          <w:i/>
          <w:iCs/>
          <w:color w:val="auto"/>
          <w:sz w:val="20"/>
          <w:szCs w:val="20"/>
        </w:rPr>
        <w:t>s.</w:t>
      </w:r>
    </w:p>
    <w:p w14:paraId="37A36529" w14:textId="235DD889" w:rsidR="00184960" w:rsidRPr="000E238C" w:rsidRDefault="00184960" w:rsidP="00184960">
      <w:pPr>
        <w:spacing w:after="0"/>
        <w:rPr>
          <w:rFonts w:ascii="Arial" w:hAnsi="Arial" w:cs="Arial"/>
          <w:color w:val="7E7E7E"/>
          <w:sz w:val="18"/>
          <w:szCs w:val="18"/>
        </w:rPr>
      </w:pPr>
      <w:r w:rsidRPr="000E238C">
        <w:rPr>
          <w:rFonts w:ascii="Arial" w:hAnsi="Arial" w:cs="Arial"/>
          <w:color w:val="7E7E7E"/>
          <w:sz w:val="18"/>
          <w:szCs w:val="18"/>
        </w:rPr>
        <w:t>___________________________________________________________________________________________</w:t>
      </w:r>
      <w:r w:rsidR="00B32145">
        <w:rPr>
          <w:rFonts w:ascii="Arial" w:hAnsi="Arial" w:cs="Arial"/>
          <w:color w:val="7E7E7E"/>
          <w:sz w:val="18"/>
          <w:szCs w:val="18"/>
        </w:rPr>
        <w:t>_______________</w:t>
      </w:r>
      <w:r w:rsidRPr="000E238C">
        <w:rPr>
          <w:rFonts w:ascii="Arial" w:hAnsi="Arial" w:cs="Arial"/>
          <w:color w:val="7E7E7E"/>
          <w:sz w:val="18"/>
          <w:szCs w:val="18"/>
        </w:rPr>
        <w:t>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</w:t>
      </w:r>
    </w:p>
    <w:p w14:paraId="126CB043" w14:textId="4DDB7AA0" w:rsidR="00184960" w:rsidRPr="000E238C" w:rsidRDefault="00184960" w:rsidP="00184960">
      <w:pPr>
        <w:spacing w:before="0"/>
        <w:rPr>
          <w:rFonts w:ascii="Arial" w:hAnsi="Arial" w:cs="Arial"/>
          <w:b/>
          <w:bCs/>
          <w:color w:val="034990"/>
          <w:sz w:val="18"/>
          <w:szCs w:val="18"/>
        </w:rPr>
      </w:pPr>
      <w:r w:rsidRPr="000E238C">
        <w:rPr>
          <w:rFonts w:ascii="Arial" w:hAnsi="Arial" w:cs="Arial"/>
          <w:color w:val="7E7E7E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F5DF8C" w14:textId="77777777" w:rsidR="0089784B" w:rsidRPr="000E238C" w:rsidRDefault="0089784B" w:rsidP="00702F9B">
      <w:pPr>
        <w:rPr>
          <w:rFonts w:ascii="Arial" w:hAnsi="Arial" w:cs="Arial"/>
          <w:color w:val="7E7E7E"/>
          <w:sz w:val="18"/>
          <w:szCs w:val="18"/>
        </w:rPr>
      </w:pPr>
    </w:p>
    <w:p w14:paraId="2A8BFF2B" w14:textId="65028A0F" w:rsidR="00A713BA" w:rsidRPr="000E238C" w:rsidRDefault="006F4F00" w:rsidP="00DB332D">
      <w:pPr>
        <w:spacing w:after="60"/>
        <w:rPr>
          <w:rFonts w:ascii="Arial" w:hAnsi="Arial" w:cs="Arial"/>
          <w:b/>
          <w:bCs/>
          <w:color w:val="034990"/>
          <w:sz w:val="22"/>
          <w:szCs w:val="22"/>
        </w:rPr>
      </w:pPr>
      <w:r w:rsidRPr="000E238C">
        <w:rPr>
          <w:rFonts w:ascii="Arial" w:hAnsi="Arial" w:cs="Arial"/>
          <w:b/>
          <w:bCs/>
          <w:color w:val="FF0000"/>
          <w:sz w:val="28"/>
          <w:szCs w:val="28"/>
        </w:rPr>
        <w:lastRenderedPageBreak/>
        <w:t xml:space="preserve">* </w:t>
      </w:r>
      <w:r w:rsidRPr="000E238C">
        <w:rPr>
          <w:rFonts w:ascii="Arial" w:hAnsi="Arial" w:cs="Arial"/>
          <w:b/>
          <w:bCs/>
          <w:color w:val="034990"/>
          <w:sz w:val="22"/>
          <w:szCs w:val="22"/>
        </w:rPr>
        <w:t>Description des</w:t>
      </w:r>
      <w:r w:rsidR="00067A4A" w:rsidRPr="000E238C">
        <w:rPr>
          <w:rFonts w:ascii="Arial" w:hAnsi="Arial" w:cs="Arial"/>
          <w:b/>
          <w:bCs/>
          <w:color w:val="034990"/>
          <w:sz w:val="22"/>
          <w:szCs w:val="22"/>
        </w:rPr>
        <w:t xml:space="preserve"> moyens humains</w:t>
      </w:r>
      <w:r w:rsidR="00A25F94" w:rsidRPr="000E238C">
        <w:rPr>
          <w:rFonts w:ascii="Arial" w:hAnsi="Arial" w:cs="Arial"/>
          <w:b/>
          <w:bCs/>
          <w:color w:val="034990"/>
          <w:sz w:val="22"/>
          <w:szCs w:val="22"/>
        </w:rPr>
        <w:t xml:space="preserve"> </w:t>
      </w:r>
      <w:r w:rsidRPr="000E238C">
        <w:rPr>
          <w:rFonts w:ascii="Arial" w:hAnsi="Arial" w:cs="Arial"/>
          <w:b/>
          <w:bCs/>
          <w:color w:val="034990"/>
          <w:sz w:val="22"/>
          <w:szCs w:val="22"/>
        </w:rPr>
        <w:t xml:space="preserve">: </w:t>
      </w:r>
    </w:p>
    <w:p w14:paraId="61C021C3" w14:textId="1E8EBE53" w:rsidR="00781881" w:rsidRPr="000E238C" w:rsidRDefault="00A25F94" w:rsidP="00F001E2">
      <w:pPr>
        <w:pStyle w:val="Default"/>
        <w:spacing w:before="0"/>
        <w:ind w:left="993" w:hanging="993"/>
        <w:rPr>
          <w:i/>
          <w:iCs/>
          <w:color w:val="auto"/>
          <w:sz w:val="20"/>
          <w:szCs w:val="20"/>
        </w:rPr>
      </w:pPr>
      <w:r w:rsidRPr="000E238C">
        <w:rPr>
          <w:i/>
          <w:iCs/>
          <w:color w:val="auto"/>
          <w:sz w:val="20"/>
          <w:szCs w:val="20"/>
        </w:rPr>
        <w:t xml:space="preserve"> Employés opérant dans l’aire protégée, qualifications nautiques et/ou formations environnementales  </w:t>
      </w:r>
    </w:p>
    <w:p w14:paraId="0CE67506" w14:textId="77777777" w:rsidR="00A25F94" w:rsidRPr="000E238C" w:rsidRDefault="00F532E8" w:rsidP="0043222D">
      <w:pPr>
        <w:spacing w:after="0"/>
        <w:rPr>
          <w:rFonts w:ascii="Arial" w:hAnsi="Arial" w:cs="Arial"/>
          <w:color w:val="7E7E7E"/>
          <w:sz w:val="18"/>
          <w:szCs w:val="18"/>
        </w:rPr>
      </w:pPr>
      <w:r w:rsidRPr="000E238C">
        <w:rPr>
          <w:rFonts w:ascii="Arial" w:hAnsi="Arial" w:cs="Arial"/>
          <w:color w:val="7E7E7E"/>
          <w:sz w:val="18"/>
          <w:szCs w:val="18"/>
        </w:rPr>
        <w:t>_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4111"/>
        <w:gridCol w:w="4110"/>
      </w:tblGrid>
      <w:tr w:rsidR="00A25F94" w:rsidRPr="000E238C" w14:paraId="104D91B5" w14:textId="77777777" w:rsidTr="00A25F94">
        <w:trPr>
          <w:trHeight w:val="35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5B9BD5" w:fill="5B9BD5"/>
            <w:noWrap/>
            <w:vAlign w:val="center"/>
            <w:hideMark/>
          </w:tcPr>
          <w:p w14:paraId="0024217A" w14:textId="68CC2696" w:rsidR="00A25F94" w:rsidRPr="000E238C" w:rsidRDefault="00A25F94" w:rsidP="00A25F94">
            <w:pPr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fr-FR"/>
              </w:rPr>
            </w:pPr>
            <w:r w:rsidRPr="000E238C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fr-FR"/>
              </w:rPr>
              <w:t xml:space="preserve">Nom </w:t>
            </w: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5B9BD5" w:fill="5B9BD5"/>
            <w:noWrap/>
            <w:vAlign w:val="center"/>
            <w:hideMark/>
          </w:tcPr>
          <w:p w14:paraId="052504F0" w14:textId="786ED52F" w:rsidR="00A25F94" w:rsidRPr="000E238C" w:rsidRDefault="00A25F94" w:rsidP="00A25F94">
            <w:pPr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fr-FR"/>
              </w:rPr>
            </w:pPr>
            <w:r w:rsidRPr="000E238C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fr-FR"/>
              </w:rPr>
              <w:t xml:space="preserve">Qualifications </w:t>
            </w:r>
          </w:p>
        </w:tc>
        <w:tc>
          <w:tcPr>
            <w:tcW w:w="4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5B9BD5" w:fill="5B9BD5"/>
            <w:noWrap/>
            <w:vAlign w:val="center"/>
            <w:hideMark/>
          </w:tcPr>
          <w:p w14:paraId="783B26D4" w14:textId="4D35C293" w:rsidR="00A25F94" w:rsidRPr="000E238C" w:rsidRDefault="00A25F94" w:rsidP="00A25F94">
            <w:pPr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fr-FR"/>
              </w:rPr>
            </w:pPr>
            <w:r w:rsidRPr="000E238C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fr-FR"/>
              </w:rPr>
              <w:t xml:space="preserve">Formations </w:t>
            </w:r>
          </w:p>
        </w:tc>
      </w:tr>
      <w:tr w:rsidR="00A25F94" w:rsidRPr="000E238C" w14:paraId="2C876EBF" w14:textId="77777777" w:rsidTr="00A25F94">
        <w:trPr>
          <w:trHeight w:val="35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</w:tcPr>
          <w:p w14:paraId="0ADB95AA" w14:textId="045A2293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767171" w:themeColor="background2" w:themeShade="80"/>
                <w:lang w:eastAsia="fr-FR"/>
              </w:rPr>
            </w:pPr>
            <w:r w:rsidRPr="000E238C">
              <w:rPr>
                <w:rFonts w:ascii="Arial" w:eastAsia="Times New Roman" w:hAnsi="Arial" w:cs="Arial"/>
                <w:i/>
                <w:color w:val="767171" w:themeColor="background2" w:themeShade="80"/>
                <w:lang w:eastAsia="fr-FR"/>
              </w:rPr>
              <w:t>Exemple :</w:t>
            </w:r>
            <w:r w:rsidR="000E238C" w:rsidRPr="000E238C">
              <w:rPr>
                <w:rFonts w:ascii="Arial" w:eastAsia="Times New Roman" w:hAnsi="Arial" w:cs="Arial"/>
                <w:i/>
                <w:color w:val="767171" w:themeColor="background2" w:themeShade="80"/>
                <w:lang w:eastAsia="fr-FR"/>
              </w:rPr>
              <w:t xml:space="preserve"> </w:t>
            </w:r>
            <w:r w:rsidRPr="000E238C">
              <w:rPr>
                <w:rFonts w:ascii="Arial" w:eastAsia="Times New Roman" w:hAnsi="Arial" w:cs="Arial"/>
                <w:i/>
                <w:color w:val="767171" w:themeColor="background2" w:themeShade="80"/>
                <w:lang w:eastAsia="fr-FR"/>
              </w:rPr>
              <w:t xml:space="preserve">Mr Joyeux  </w:t>
            </w: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</w:tcPr>
          <w:p w14:paraId="2509441F" w14:textId="1783E686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767171" w:themeColor="background2" w:themeShade="80"/>
                <w:lang w:eastAsia="fr-FR"/>
              </w:rPr>
            </w:pPr>
            <w:r w:rsidRPr="000E238C">
              <w:rPr>
                <w:rFonts w:ascii="Arial" w:eastAsia="Times New Roman" w:hAnsi="Arial" w:cs="Arial"/>
                <w:i/>
                <w:color w:val="767171" w:themeColor="background2" w:themeShade="80"/>
                <w:lang w:eastAsia="fr-FR"/>
              </w:rPr>
              <w:t>Capitaine 200</w:t>
            </w:r>
          </w:p>
        </w:tc>
        <w:tc>
          <w:tcPr>
            <w:tcW w:w="4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</w:tcPr>
          <w:p w14:paraId="6F8716ED" w14:textId="5C372FDE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767171" w:themeColor="background2" w:themeShade="80"/>
                <w:lang w:eastAsia="fr-FR"/>
              </w:rPr>
            </w:pPr>
            <w:r w:rsidRPr="000E238C">
              <w:rPr>
                <w:rFonts w:ascii="Arial" w:eastAsia="Times New Roman" w:hAnsi="Arial" w:cs="Arial"/>
                <w:i/>
                <w:color w:val="767171" w:themeColor="background2" w:themeShade="80"/>
                <w:lang w:eastAsia="fr-FR"/>
              </w:rPr>
              <w:t xml:space="preserve">BTS Gestion Protection de l’environnement, Ambassadeurs du Lagon, </w:t>
            </w:r>
            <w:r w:rsidR="00F3180A" w:rsidRPr="000E238C">
              <w:rPr>
                <w:rFonts w:ascii="Arial" w:eastAsia="Times New Roman" w:hAnsi="Arial" w:cs="Arial"/>
                <w:i/>
                <w:color w:val="767171" w:themeColor="background2" w:themeShade="80"/>
                <w:lang w:eastAsia="fr-FR"/>
              </w:rPr>
              <w:t>etc.</w:t>
            </w:r>
          </w:p>
        </w:tc>
      </w:tr>
      <w:tr w:rsidR="00A25F94" w:rsidRPr="000E238C" w14:paraId="6D1FB7A8" w14:textId="77777777" w:rsidTr="00A25F94">
        <w:trPr>
          <w:trHeight w:val="35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2B0578C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1B7E9C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4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D4FDF7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A25F94" w:rsidRPr="000E238C" w14:paraId="12AC093A" w14:textId="77777777" w:rsidTr="00A25F94">
        <w:trPr>
          <w:trHeight w:val="35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</w:tcPr>
          <w:p w14:paraId="74D59A72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  <w:hideMark/>
          </w:tcPr>
          <w:p w14:paraId="4192EF57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4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  <w:hideMark/>
          </w:tcPr>
          <w:p w14:paraId="3CF4B40C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A25F94" w:rsidRPr="000E238C" w14:paraId="68983789" w14:textId="77777777" w:rsidTr="00A25F94">
        <w:trPr>
          <w:trHeight w:val="35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CEAB9E1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E9D558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4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AA33F6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A25F94" w:rsidRPr="000E238C" w14:paraId="50DB8B33" w14:textId="77777777" w:rsidTr="00A25F94">
        <w:trPr>
          <w:trHeight w:val="35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</w:tcPr>
          <w:p w14:paraId="32977470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  <w:hideMark/>
          </w:tcPr>
          <w:p w14:paraId="775AB537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4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  <w:hideMark/>
          </w:tcPr>
          <w:p w14:paraId="6DE6F896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A25F94" w:rsidRPr="000E238C" w14:paraId="4754DF52" w14:textId="77777777" w:rsidTr="00A25F94">
        <w:trPr>
          <w:trHeight w:val="35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1781559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D7A770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4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3F3EB0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A25F94" w:rsidRPr="000E238C" w14:paraId="60901F82" w14:textId="77777777" w:rsidTr="00A25F94">
        <w:trPr>
          <w:trHeight w:val="35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</w:tcPr>
          <w:p w14:paraId="1E083085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  <w:hideMark/>
          </w:tcPr>
          <w:p w14:paraId="3B3A2F17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4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  <w:hideMark/>
          </w:tcPr>
          <w:p w14:paraId="422D57DA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A25F94" w:rsidRPr="000E238C" w14:paraId="221C3177" w14:textId="77777777" w:rsidTr="00A25F94">
        <w:trPr>
          <w:trHeight w:val="35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415ABDA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6E73B5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4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59B25C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A25F94" w:rsidRPr="000E238C" w14:paraId="534D3980" w14:textId="77777777" w:rsidTr="00A25F94">
        <w:trPr>
          <w:trHeight w:val="35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EEAF6" w:themeFill="accent1" w:themeFillTint="33"/>
            <w:noWrap/>
            <w:vAlign w:val="center"/>
          </w:tcPr>
          <w:p w14:paraId="2EA264FE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EEAF6" w:themeFill="accent1" w:themeFillTint="33"/>
            <w:noWrap/>
            <w:vAlign w:val="center"/>
          </w:tcPr>
          <w:p w14:paraId="2709380C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4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EEAF6" w:themeFill="accent1" w:themeFillTint="33"/>
            <w:noWrap/>
            <w:vAlign w:val="center"/>
          </w:tcPr>
          <w:p w14:paraId="27B7DAAF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A25F94" w:rsidRPr="000E238C" w14:paraId="6DB1DC90" w14:textId="77777777" w:rsidTr="00A25F94">
        <w:trPr>
          <w:trHeight w:val="35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4A3B9BE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28198A7D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4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6E2966D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</w:tbl>
    <w:p w14:paraId="283F605F" w14:textId="7BF76A13" w:rsidR="008D2AF1" w:rsidRPr="000E238C" w:rsidRDefault="00A25F94" w:rsidP="00702F9B">
      <w:pPr>
        <w:rPr>
          <w:rFonts w:ascii="Arial" w:hAnsi="Arial" w:cs="Arial"/>
          <w:b/>
          <w:bCs/>
          <w:color w:val="034990"/>
          <w:sz w:val="22"/>
          <w:szCs w:val="22"/>
        </w:rPr>
      </w:pPr>
      <w:r w:rsidRPr="000E238C">
        <w:rPr>
          <w:rFonts w:ascii="Arial" w:hAnsi="Arial" w:cs="Arial"/>
          <w:b/>
          <w:bCs/>
          <w:color w:val="FF0000"/>
          <w:sz w:val="28"/>
          <w:szCs w:val="28"/>
        </w:rPr>
        <w:t xml:space="preserve">* </w:t>
      </w:r>
      <w:r w:rsidRPr="000E238C">
        <w:rPr>
          <w:rFonts w:ascii="Arial" w:hAnsi="Arial" w:cs="Arial"/>
          <w:b/>
          <w:bCs/>
          <w:color w:val="034990"/>
          <w:sz w:val="22"/>
          <w:szCs w:val="22"/>
        </w:rPr>
        <w:t>Description des moyens matériels utilisés</w:t>
      </w:r>
    </w:p>
    <w:p w14:paraId="0AA1F84F" w14:textId="03C2731A" w:rsidR="00A25F94" w:rsidRPr="000E238C" w:rsidRDefault="00A25F94" w:rsidP="00702F9B">
      <w:pPr>
        <w:rPr>
          <w:rFonts w:ascii="Arial" w:hAnsi="Arial" w:cs="Arial"/>
          <w:i/>
          <w:iCs/>
        </w:rPr>
      </w:pPr>
      <w:r w:rsidRPr="000E238C">
        <w:rPr>
          <w:rFonts w:ascii="Arial" w:hAnsi="Arial" w:cs="Arial"/>
          <w:i/>
          <w:iCs/>
        </w:rPr>
        <w:t>Exemples : type de bateaux, PMT, bouteilles de plongée, etc.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4111"/>
        <w:gridCol w:w="4110"/>
      </w:tblGrid>
      <w:tr w:rsidR="00A25F94" w:rsidRPr="000E238C" w14:paraId="53B95571" w14:textId="77777777" w:rsidTr="00A25F94">
        <w:trPr>
          <w:trHeight w:val="35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5B9BD5" w:fill="5B9BD5"/>
            <w:noWrap/>
            <w:vAlign w:val="center"/>
            <w:hideMark/>
          </w:tcPr>
          <w:p w14:paraId="473BCA07" w14:textId="6EA8C23F" w:rsidR="00A25F94" w:rsidRPr="000E238C" w:rsidRDefault="00A25F94" w:rsidP="00A25F94">
            <w:pPr>
              <w:spacing w:after="10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fr-FR"/>
              </w:rPr>
            </w:pPr>
            <w:r w:rsidRPr="000E238C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fr-FR"/>
              </w:rPr>
              <w:t>Type de matériel</w:t>
            </w: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5B9BD5" w:fill="5B9BD5"/>
            <w:noWrap/>
            <w:vAlign w:val="center"/>
            <w:hideMark/>
          </w:tcPr>
          <w:p w14:paraId="5BC241C9" w14:textId="38F46B66" w:rsidR="00A25F94" w:rsidRPr="000E238C" w:rsidRDefault="00A25F94" w:rsidP="00A25F94">
            <w:pPr>
              <w:spacing w:after="10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fr-FR"/>
              </w:rPr>
            </w:pPr>
            <w:r w:rsidRPr="000E238C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fr-FR"/>
              </w:rPr>
              <w:t>N° d’identification (ou immatriculation)</w:t>
            </w:r>
            <w:r w:rsidR="005E25C5" w:rsidRPr="000E238C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fr-FR"/>
              </w:rPr>
              <w:t xml:space="preserve"> / nombre</w:t>
            </w:r>
          </w:p>
        </w:tc>
        <w:tc>
          <w:tcPr>
            <w:tcW w:w="4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5B9BD5" w:fill="5B9BD5"/>
            <w:noWrap/>
            <w:vAlign w:val="center"/>
            <w:hideMark/>
          </w:tcPr>
          <w:p w14:paraId="4662B4A7" w14:textId="1CE5EE2E" w:rsidR="00A25F94" w:rsidRPr="000E238C" w:rsidRDefault="00A25F94" w:rsidP="00A25F94">
            <w:pPr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fr-FR"/>
              </w:rPr>
            </w:pPr>
            <w:r w:rsidRPr="000E238C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fr-FR"/>
              </w:rPr>
              <w:t>Descriptif et/ou photo</w:t>
            </w:r>
          </w:p>
        </w:tc>
      </w:tr>
      <w:tr w:rsidR="00A25F94" w:rsidRPr="000E238C" w14:paraId="6063AC39" w14:textId="77777777" w:rsidTr="00A25F94">
        <w:trPr>
          <w:trHeight w:val="35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</w:tcPr>
          <w:p w14:paraId="080FA3AD" w14:textId="2B4D8D84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767171" w:themeColor="background2" w:themeShade="80"/>
                <w:lang w:eastAsia="fr-FR"/>
              </w:rPr>
            </w:pPr>
            <w:r w:rsidRPr="000E238C">
              <w:rPr>
                <w:rFonts w:ascii="Arial" w:eastAsia="Times New Roman" w:hAnsi="Arial" w:cs="Arial"/>
                <w:i/>
                <w:color w:val="767171" w:themeColor="background2" w:themeShade="80"/>
                <w:lang w:eastAsia="fr-FR"/>
              </w:rPr>
              <w:t>Exemple : bateau 1</w:t>
            </w: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</w:tcPr>
          <w:p w14:paraId="5B06CC3C" w14:textId="7B3E720C" w:rsidR="00A25F94" w:rsidRPr="000E238C" w:rsidRDefault="00A25F94" w:rsidP="000E238C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767171" w:themeColor="background2" w:themeShade="80"/>
                <w:lang w:eastAsia="fr-FR"/>
              </w:rPr>
            </w:pPr>
            <w:r w:rsidRPr="000E238C">
              <w:rPr>
                <w:rFonts w:ascii="Arial" w:eastAsia="Times New Roman" w:hAnsi="Arial" w:cs="Arial"/>
                <w:i/>
                <w:color w:val="767171" w:themeColor="background2" w:themeShade="80"/>
                <w:lang w:eastAsia="fr-FR"/>
              </w:rPr>
              <w:t>N</w:t>
            </w:r>
            <w:r w:rsidR="000E238C" w:rsidRPr="000E238C">
              <w:rPr>
                <w:rFonts w:ascii="Arial" w:eastAsia="Times New Roman" w:hAnsi="Arial" w:cs="Arial"/>
                <w:i/>
                <w:color w:val="767171" w:themeColor="background2" w:themeShade="80"/>
                <w:lang w:eastAsia="fr-FR"/>
              </w:rPr>
              <w:t>C</w:t>
            </w:r>
            <w:r w:rsidRPr="000E238C">
              <w:rPr>
                <w:rFonts w:ascii="Arial" w:eastAsia="Times New Roman" w:hAnsi="Arial" w:cs="Arial"/>
                <w:i/>
                <w:color w:val="767171" w:themeColor="background2" w:themeShade="80"/>
                <w:lang w:eastAsia="fr-FR"/>
              </w:rPr>
              <w:t xml:space="preserve"> 988</w:t>
            </w:r>
          </w:p>
        </w:tc>
        <w:tc>
          <w:tcPr>
            <w:tcW w:w="4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</w:tcPr>
          <w:p w14:paraId="2ED5EFF7" w14:textId="4FC94671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767171" w:themeColor="background2" w:themeShade="80"/>
                <w:lang w:eastAsia="fr-FR"/>
              </w:rPr>
            </w:pPr>
            <w:r w:rsidRPr="000E238C">
              <w:rPr>
                <w:rFonts w:ascii="Arial" w:eastAsia="Times New Roman" w:hAnsi="Arial" w:cs="Arial"/>
                <w:i/>
                <w:color w:val="767171" w:themeColor="background2" w:themeShade="80"/>
                <w:lang w:eastAsia="fr-FR"/>
              </w:rPr>
              <w:t>Mimine II : semi-rigide de 6m bleu, 12 places</w:t>
            </w:r>
          </w:p>
        </w:tc>
      </w:tr>
      <w:tr w:rsidR="00A25F94" w:rsidRPr="000E238C" w14:paraId="7894485C" w14:textId="77777777" w:rsidTr="00A25F94">
        <w:trPr>
          <w:trHeight w:val="35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AD2EA36" w14:textId="673143FE" w:rsidR="00A25F94" w:rsidRPr="000E238C" w:rsidRDefault="005E25C5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i/>
                <w:color w:val="767171" w:themeColor="background2" w:themeShade="80"/>
                <w:lang w:eastAsia="fr-FR"/>
              </w:rPr>
              <w:t>E</w:t>
            </w:r>
            <w:r w:rsidR="000E238C" w:rsidRPr="000E238C">
              <w:rPr>
                <w:rFonts w:ascii="Arial" w:eastAsia="Times New Roman" w:hAnsi="Arial" w:cs="Arial"/>
                <w:i/>
                <w:color w:val="767171" w:themeColor="background2" w:themeShade="80"/>
                <w:lang w:eastAsia="fr-FR"/>
              </w:rPr>
              <w:t>x</w:t>
            </w:r>
            <w:r w:rsidRPr="000E238C">
              <w:rPr>
                <w:rFonts w:ascii="Arial" w:eastAsia="Times New Roman" w:hAnsi="Arial" w:cs="Arial"/>
                <w:i/>
                <w:color w:val="767171" w:themeColor="background2" w:themeShade="80"/>
                <w:lang w:eastAsia="fr-FR"/>
              </w:rPr>
              <w:t>emple: PMT</w:t>
            </w: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6FFBD9" w14:textId="17460355" w:rsidR="00A25F94" w:rsidRPr="000E238C" w:rsidRDefault="005E25C5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767171" w:themeColor="background2" w:themeShade="80"/>
                <w:lang w:eastAsia="fr-FR"/>
              </w:rPr>
            </w:pPr>
            <w:r w:rsidRPr="000E238C">
              <w:rPr>
                <w:rFonts w:ascii="Arial" w:eastAsia="Times New Roman" w:hAnsi="Arial" w:cs="Arial"/>
                <w:i/>
                <w:color w:val="767171" w:themeColor="background2" w:themeShade="80"/>
                <w:lang w:eastAsia="fr-FR"/>
              </w:rPr>
              <w:t>10 paires de palmes + 10 masques</w:t>
            </w:r>
            <w:r w:rsidR="00A25F94" w:rsidRPr="000E238C">
              <w:rPr>
                <w:rFonts w:ascii="Arial" w:eastAsia="Times New Roman" w:hAnsi="Arial" w:cs="Arial"/>
                <w:i/>
                <w:color w:val="767171" w:themeColor="background2" w:themeShade="80"/>
                <w:lang w:eastAsia="fr-FR"/>
              </w:rPr>
              <w:t> </w:t>
            </w:r>
          </w:p>
        </w:tc>
        <w:tc>
          <w:tcPr>
            <w:tcW w:w="4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1D92C4" w14:textId="0BC1ACCC" w:rsidR="00A25F94" w:rsidRPr="000E238C" w:rsidRDefault="005E25C5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767171" w:themeColor="background2" w:themeShade="80"/>
                <w:lang w:eastAsia="fr-FR"/>
              </w:rPr>
            </w:pPr>
            <w:r w:rsidRPr="000E238C">
              <w:rPr>
                <w:rFonts w:ascii="Arial" w:eastAsia="Times New Roman" w:hAnsi="Arial" w:cs="Arial"/>
                <w:i/>
                <w:color w:val="767171" w:themeColor="background2" w:themeShade="80"/>
                <w:lang w:eastAsia="fr-FR"/>
              </w:rPr>
              <w:t xml:space="preserve">Palmes longues fournies à la </w:t>
            </w:r>
            <w:r w:rsidR="000E238C" w:rsidRPr="000E238C">
              <w:rPr>
                <w:rFonts w:ascii="Arial" w:eastAsia="Times New Roman" w:hAnsi="Arial" w:cs="Arial"/>
                <w:i/>
                <w:color w:val="767171" w:themeColor="background2" w:themeShade="80"/>
                <w:lang w:eastAsia="fr-FR"/>
              </w:rPr>
              <w:t>clientèle</w:t>
            </w:r>
            <w:r w:rsidRPr="000E238C">
              <w:rPr>
                <w:rFonts w:ascii="Arial" w:eastAsia="Times New Roman" w:hAnsi="Arial" w:cs="Arial"/>
                <w:i/>
                <w:color w:val="767171" w:themeColor="background2" w:themeShade="80"/>
                <w:lang w:eastAsia="fr-FR"/>
              </w:rPr>
              <w:t xml:space="preserve">, </w:t>
            </w:r>
            <w:r w:rsidR="000E238C" w:rsidRPr="000E238C">
              <w:rPr>
                <w:rFonts w:ascii="Arial" w:eastAsia="Times New Roman" w:hAnsi="Arial" w:cs="Arial"/>
                <w:i/>
                <w:color w:val="767171" w:themeColor="background2" w:themeShade="80"/>
                <w:lang w:eastAsia="fr-FR"/>
              </w:rPr>
              <w:t>etc.</w:t>
            </w:r>
            <w:r w:rsidRPr="000E238C">
              <w:rPr>
                <w:rFonts w:ascii="Arial" w:eastAsia="Times New Roman" w:hAnsi="Arial" w:cs="Arial"/>
                <w:i/>
                <w:color w:val="767171" w:themeColor="background2" w:themeShade="80"/>
                <w:lang w:eastAsia="fr-FR"/>
              </w:rPr>
              <w:t xml:space="preserve"> </w:t>
            </w:r>
            <w:r w:rsidR="00A25F94" w:rsidRPr="000E238C">
              <w:rPr>
                <w:rFonts w:ascii="Arial" w:eastAsia="Times New Roman" w:hAnsi="Arial" w:cs="Arial"/>
                <w:i/>
                <w:color w:val="767171" w:themeColor="background2" w:themeShade="80"/>
                <w:lang w:eastAsia="fr-FR"/>
              </w:rPr>
              <w:t> </w:t>
            </w:r>
          </w:p>
        </w:tc>
      </w:tr>
      <w:tr w:rsidR="00A25F94" w:rsidRPr="000E238C" w14:paraId="6C1D7CA3" w14:textId="77777777" w:rsidTr="00A25F94">
        <w:trPr>
          <w:trHeight w:val="35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</w:tcPr>
          <w:p w14:paraId="6BA8E57C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  <w:hideMark/>
          </w:tcPr>
          <w:p w14:paraId="4978ADD3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4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  <w:hideMark/>
          </w:tcPr>
          <w:p w14:paraId="35B14128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A25F94" w:rsidRPr="000E238C" w14:paraId="73325EF0" w14:textId="77777777" w:rsidTr="00A25F94">
        <w:trPr>
          <w:trHeight w:val="35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424362A4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2BF6EF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4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AD01FE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A25F94" w:rsidRPr="000E238C" w14:paraId="4CEB6F96" w14:textId="77777777" w:rsidTr="00A25F94">
        <w:trPr>
          <w:trHeight w:val="35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</w:tcPr>
          <w:p w14:paraId="6E710C14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  <w:hideMark/>
          </w:tcPr>
          <w:p w14:paraId="01E954E1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4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  <w:hideMark/>
          </w:tcPr>
          <w:p w14:paraId="6F69E7B8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A25F94" w:rsidRPr="000E238C" w14:paraId="0C5B2ABC" w14:textId="77777777" w:rsidTr="00A25F94">
        <w:trPr>
          <w:trHeight w:val="35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F24B411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1CE391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4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530106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A25F94" w:rsidRPr="000E238C" w14:paraId="3E1697B6" w14:textId="77777777" w:rsidTr="00A25F94">
        <w:trPr>
          <w:trHeight w:val="35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</w:tcPr>
          <w:p w14:paraId="208322F9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  <w:hideMark/>
          </w:tcPr>
          <w:p w14:paraId="61E17888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4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  <w:hideMark/>
          </w:tcPr>
          <w:p w14:paraId="21D9DD96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A25F94" w:rsidRPr="000E238C" w14:paraId="4618DB6B" w14:textId="77777777" w:rsidTr="00A25F94">
        <w:trPr>
          <w:trHeight w:val="35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3C70141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87CFD1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4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3C370D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A25F94" w:rsidRPr="000E238C" w14:paraId="69591C0B" w14:textId="77777777" w:rsidTr="00A25F94">
        <w:trPr>
          <w:trHeight w:val="35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EEAF6" w:themeFill="accent1" w:themeFillTint="33"/>
            <w:noWrap/>
            <w:vAlign w:val="center"/>
          </w:tcPr>
          <w:p w14:paraId="42A66EB7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EEAF6" w:themeFill="accent1" w:themeFillTint="33"/>
            <w:noWrap/>
            <w:vAlign w:val="center"/>
          </w:tcPr>
          <w:p w14:paraId="05F229F7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4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EEAF6" w:themeFill="accent1" w:themeFillTint="33"/>
            <w:noWrap/>
            <w:vAlign w:val="center"/>
          </w:tcPr>
          <w:p w14:paraId="3640A726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  <w:tr w:rsidR="00A25F94" w:rsidRPr="000E238C" w14:paraId="753BA67C" w14:textId="77777777" w:rsidTr="00A25F94">
        <w:trPr>
          <w:trHeight w:val="35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1A95B787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41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7CAE6E3C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4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4AC7FCD7" w14:textId="77777777" w:rsidR="00A25F94" w:rsidRPr="000E238C" w:rsidRDefault="00A25F9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</w:tr>
    </w:tbl>
    <w:p w14:paraId="6E0D5EBE" w14:textId="77777777" w:rsidR="00A25F94" w:rsidRPr="000E238C" w:rsidRDefault="00A25F94" w:rsidP="00702F9B">
      <w:pPr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15567736" w14:textId="40A469DA" w:rsidR="001A41D0" w:rsidRPr="000E238C" w:rsidRDefault="00E64283" w:rsidP="007F074D">
      <w:pPr>
        <w:spacing w:after="60"/>
        <w:rPr>
          <w:rFonts w:ascii="Arial" w:hAnsi="Arial" w:cs="Arial"/>
          <w:b/>
          <w:bCs/>
          <w:color w:val="FF0000"/>
          <w:sz w:val="22"/>
          <w:szCs w:val="22"/>
        </w:rPr>
      </w:pPr>
      <w:r w:rsidRPr="000E238C">
        <w:rPr>
          <w:rFonts w:ascii="Arial" w:hAnsi="Arial" w:cs="Arial"/>
          <w:b/>
          <w:bCs/>
          <w:color w:val="FF0000"/>
          <w:sz w:val="28"/>
          <w:szCs w:val="28"/>
        </w:rPr>
        <w:t>*</w:t>
      </w:r>
      <w:r w:rsidRPr="000E238C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0E238C">
        <w:rPr>
          <w:rFonts w:ascii="Arial" w:hAnsi="Arial" w:cs="Arial"/>
          <w:b/>
          <w:bCs/>
          <w:color w:val="034990"/>
          <w:sz w:val="22"/>
          <w:szCs w:val="22"/>
        </w:rPr>
        <w:t xml:space="preserve">Description des </w:t>
      </w:r>
      <w:r w:rsidR="0062123B" w:rsidRPr="000E238C">
        <w:rPr>
          <w:rFonts w:ascii="Arial" w:hAnsi="Arial" w:cs="Arial"/>
          <w:b/>
          <w:bCs/>
          <w:color w:val="034990"/>
          <w:sz w:val="22"/>
          <w:szCs w:val="22"/>
        </w:rPr>
        <w:t>circuits empruntés (trajets aller/retour sur site,</w:t>
      </w:r>
      <w:r w:rsidR="001A41D0" w:rsidRPr="000E238C">
        <w:rPr>
          <w:rFonts w:ascii="Arial" w:hAnsi="Arial" w:cs="Arial"/>
          <w:b/>
          <w:bCs/>
          <w:color w:val="034990"/>
          <w:sz w:val="22"/>
          <w:szCs w:val="22"/>
        </w:rPr>
        <w:t xml:space="preserve"> zones de</w:t>
      </w:r>
      <w:r w:rsidR="00254CAB" w:rsidRPr="000E238C">
        <w:rPr>
          <w:rFonts w:ascii="Arial" w:hAnsi="Arial" w:cs="Arial"/>
          <w:b/>
          <w:bCs/>
          <w:color w:val="034990"/>
          <w:sz w:val="22"/>
          <w:szCs w:val="22"/>
        </w:rPr>
        <w:t xml:space="preserve"> dé</w:t>
      </w:r>
      <w:r w:rsidR="00735B5E" w:rsidRPr="000E238C">
        <w:rPr>
          <w:rFonts w:ascii="Arial" w:hAnsi="Arial" w:cs="Arial"/>
          <w:b/>
          <w:bCs/>
          <w:color w:val="034990"/>
          <w:sz w:val="22"/>
          <w:szCs w:val="22"/>
        </w:rPr>
        <w:t>barquement</w:t>
      </w:r>
      <w:r w:rsidR="007F074D" w:rsidRPr="000E238C">
        <w:rPr>
          <w:rFonts w:ascii="Arial" w:hAnsi="Arial" w:cs="Arial"/>
          <w:b/>
          <w:bCs/>
          <w:color w:val="034990"/>
          <w:sz w:val="22"/>
          <w:szCs w:val="22"/>
        </w:rPr>
        <w:t xml:space="preserve"> et d’</w:t>
      </w:r>
      <w:r w:rsidR="00735B5E" w:rsidRPr="000E238C">
        <w:rPr>
          <w:rFonts w:ascii="Arial" w:hAnsi="Arial" w:cs="Arial"/>
          <w:b/>
          <w:bCs/>
          <w:color w:val="034990"/>
          <w:sz w:val="22"/>
          <w:szCs w:val="22"/>
        </w:rPr>
        <w:t>embarquement</w:t>
      </w:r>
      <w:r w:rsidR="00A361A9" w:rsidRPr="000E238C">
        <w:rPr>
          <w:rFonts w:ascii="Arial" w:hAnsi="Arial" w:cs="Arial"/>
          <w:b/>
          <w:bCs/>
          <w:color w:val="034990"/>
          <w:sz w:val="22"/>
          <w:szCs w:val="22"/>
        </w:rPr>
        <w:t>, circulation</w:t>
      </w:r>
      <w:r w:rsidR="00254CAB" w:rsidRPr="000E238C">
        <w:rPr>
          <w:rFonts w:ascii="Arial" w:hAnsi="Arial" w:cs="Arial"/>
          <w:b/>
          <w:bCs/>
          <w:color w:val="034990"/>
          <w:sz w:val="22"/>
          <w:szCs w:val="22"/>
        </w:rPr>
        <w:t xml:space="preserve"> ou stationnement dans les </w:t>
      </w:r>
      <w:r w:rsidR="001A41D0" w:rsidRPr="000E238C">
        <w:rPr>
          <w:rFonts w:ascii="Arial" w:hAnsi="Arial" w:cs="Arial"/>
          <w:b/>
          <w:bCs/>
          <w:color w:val="034990"/>
          <w:sz w:val="22"/>
          <w:szCs w:val="22"/>
        </w:rPr>
        <w:t>AMP</w:t>
      </w:r>
      <w:r w:rsidR="0062123B" w:rsidRPr="000E238C">
        <w:rPr>
          <w:rFonts w:ascii="Arial" w:hAnsi="Arial" w:cs="Arial"/>
          <w:b/>
          <w:bCs/>
          <w:color w:val="034990"/>
          <w:sz w:val="22"/>
          <w:szCs w:val="22"/>
        </w:rPr>
        <w:t>)</w:t>
      </w:r>
      <w:r w:rsidR="00BF26CB" w:rsidRPr="000E238C">
        <w:rPr>
          <w:rFonts w:ascii="Arial" w:hAnsi="Arial" w:cs="Arial"/>
          <w:b/>
          <w:bCs/>
          <w:color w:val="034990"/>
          <w:sz w:val="22"/>
          <w:szCs w:val="22"/>
        </w:rPr>
        <w:t> :</w:t>
      </w:r>
      <w:r w:rsidR="004A5798" w:rsidRPr="000E238C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</w:p>
    <w:p w14:paraId="1498813C" w14:textId="77777777" w:rsidR="007F074D" w:rsidRPr="000E238C" w:rsidRDefault="007F074D" w:rsidP="00540E8B">
      <w:pPr>
        <w:pStyle w:val="Default"/>
        <w:spacing w:before="0" w:after="60"/>
        <w:rPr>
          <w:i/>
          <w:iCs/>
          <w:color w:val="auto"/>
          <w:sz w:val="20"/>
          <w:szCs w:val="20"/>
        </w:rPr>
      </w:pPr>
      <w:r w:rsidRPr="000E238C">
        <w:rPr>
          <w:i/>
          <w:iCs/>
          <w:color w:val="auto"/>
          <w:sz w:val="20"/>
          <w:szCs w:val="20"/>
        </w:rPr>
        <w:t>Reporter s</w:t>
      </w:r>
      <w:r w:rsidR="001A41D0" w:rsidRPr="000E238C">
        <w:rPr>
          <w:i/>
          <w:iCs/>
          <w:color w:val="auto"/>
          <w:sz w:val="20"/>
          <w:szCs w:val="20"/>
        </w:rPr>
        <w:t>ur une ou plusieurs cartes</w:t>
      </w:r>
      <w:r w:rsidR="009D4778" w:rsidRPr="000E238C">
        <w:rPr>
          <w:i/>
          <w:iCs/>
          <w:color w:val="auto"/>
          <w:sz w:val="20"/>
          <w:szCs w:val="20"/>
        </w:rPr>
        <w:t xml:space="preserve"> </w:t>
      </w:r>
      <w:r w:rsidR="0062123B" w:rsidRPr="000E238C">
        <w:rPr>
          <w:b/>
          <w:bCs/>
          <w:i/>
          <w:iCs/>
          <w:color w:val="auto"/>
          <w:sz w:val="20"/>
          <w:szCs w:val="20"/>
        </w:rPr>
        <w:t>à joindre</w:t>
      </w:r>
      <w:r w:rsidR="009D4778" w:rsidRPr="000E238C">
        <w:rPr>
          <w:b/>
          <w:bCs/>
          <w:i/>
          <w:iCs/>
          <w:color w:val="auto"/>
          <w:sz w:val="20"/>
          <w:szCs w:val="20"/>
        </w:rPr>
        <w:t xml:space="preserve"> au dossier</w:t>
      </w:r>
      <w:r w:rsidRPr="000E238C">
        <w:rPr>
          <w:i/>
          <w:iCs/>
          <w:color w:val="auto"/>
          <w:sz w:val="20"/>
          <w:szCs w:val="20"/>
        </w:rPr>
        <w:t> :</w:t>
      </w:r>
    </w:p>
    <w:p w14:paraId="30583D69" w14:textId="3A819D58" w:rsidR="007F074D" w:rsidRPr="000E238C" w:rsidRDefault="007F074D" w:rsidP="00540E8B">
      <w:pPr>
        <w:pStyle w:val="Default"/>
        <w:spacing w:before="0"/>
        <w:ind w:firstLine="284"/>
        <w:rPr>
          <w:i/>
          <w:iCs/>
          <w:color w:val="auto"/>
          <w:sz w:val="20"/>
          <w:szCs w:val="20"/>
        </w:rPr>
      </w:pPr>
      <w:r w:rsidRPr="000E238C">
        <w:rPr>
          <w:i/>
          <w:iCs/>
          <w:color w:val="auto"/>
          <w:sz w:val="20"/>
          <w:szCs w:val="20"/>
        </w:rPr>
        <w:t>-</w:t>
      </w:r>
      <w:r w:rsidR="00482BE4" w:rsidRPr="000E238C">
        <w:rPr>
          <w:i/>
          <w:iCs/>
          <w:color w:val="auto"/>
          <w:sz w:val="20"/>
          <w:szCs w:val="20"/>
        </w:rPr>
        <w:t xml:space="preserve"> les itinéraires empruntés </w:t>
      </w:r>
      <w:r w:rsidR="001A41D0" w:rsidRPr="000E238C">
        <w:rPr>
          <w:i/>
          <w:iCs/>
          <w:color w:val="auto"/>
          <w:sz w:val="20"/>
          <w:szCs w:val="20"/>
        </w:rPr>
        <w:t>au sein de</w:t>
      </w:r>
      <w:r w:rsidRPr="000E238C">
        <w:rPr>
          <w:i/>
          <w:iCs/>
          <w:color w:val="auto"/>
          <w:sz w:val="20"/>
          <w:szCs w:val="20"/>
        </w:rPr>
        <w:t xml:space="preserve">s </w:t>
      </w:r>
      <w:r w:rsidR="001A41D0" w:rsidRPr="000E238C">
        <w:rPr>
          <w:i/>
          <w:iCs/>
          <w:color w:val="auto"/>
          <w:sz w:val="20"/>
          <w:szCs w:val="20"/>
        </w:rPr>
        <w:t>AMP</w:t>
      </w:r>
      <w:r w:rsidR="00B9730B" w:rsidRPr="000E238C">
        <w:rPr>
          <w:i/>
          <w:iCs/>
          <w:color w:val="auto"/>
          <w:sz w:val="20"/>
          <w:szCs w:val="20"/>
        </w:rPr>
        <w:t xml:space="preserve"> (</w:t>
      </w:r>
      <w:r w:rsidR="005E25C5" w:rsidRPr="000E238C">
        <w:rPr>
          <w:i/>
          <w:iCs/>
          <w:color w:val="auto"/>
          <w:sz w:val="20"/>
          <w:szCs w:val="20"/>
        </w:rPr>
        <w:t xml:space="preserve">fournir les </w:t>
      </w:r>
      <w:r w:rsidR="00B9730B" w:rsidRPr="000E238C">
        <w:rPr>
          <w:i/>
          <w:iCs/>
          <w:color w:val="auto"/>
          <w:sz w:val="20"/>
          <w:szCs w:val="20"/>
        </w:rPr>
        <w:t>tracés GPS</w:t>
      </w:r>
      <w:r w:rsidR="005E25C5" w:rsidRPr="000E238C">
        <w:rPr>
          <w:i/>
          <w:iCs/>
          <w:color w:val="auto"/>
          <w:sz w:val="20"/>
          <w:szCs w:val="20"/>
        </w:rPr>
        <w:t xml:space="preserve"> du parcours type, au format GPX ou KML</w:t>
      </w:r>
      <w:r w:rsidR="00B9730B" w:rsidRPr="000E238C">
        <w:rPr>
          <w:i/>
          <w:iCs/>
          <w:color w:val="auto"/>
          <w:sz w:val="20"/>
          <w:szCs w:val="20"/>
        </w:rPr>
        <w:t>)</w:t>
      </w:r>
      <w:r w:rsidRPr="000E238C">
        <w:rPr>
          <w:i/>
          <w:iCs/>
          <w:color w:val="auto"/>
          <w:sz w:val="20"/>
          <w:szCs w:val="20"/>
        </w:rPr>
        <w:t> ;</w:t>
      </w:r>
    </w:p>
    <w:p w14:paraId="64483740" w14:textId="2A0C3AE8" w:rsidR="007F074D" w:rsidRPr="000E238C" w:rsidRDefault="007F074D" w:rsidP="00540E8B">
      <w:pPr>
        <w:pStyle w:val="Default"/>
        <w:spacing w:before="0"/>
        <w:ind w:firstLine="284"/>
        <w:rPr>
          <w:i/>
          <w:iCs/>
          <w:color w:val="auto"/>
          <w:sz w:val="20"/>
          <w:szCs w:val="20"/>
        </w:rPr>
      </w:pPr>
      <w:r w:rsidRPr="000E238C">
        <w:rPr>
          <w:i/>
          <w:iCs/>
          <w:color w:val="auto"/>
          <w:sz w:val="20"/>
          <w:szCs w:val="20"/>
        </w:rPr>
        <w:t xml:space="preserve">- </w:t>
      </w:r>
      <w:r w:rsidR="00687612" w:rsidRPr="000E238C">
        <w:rPr>
          <w:i/>
          <w:iCs/>
          <w:color w:val="auto"/>
          <w:sz w:val="20"/>
          <w:szCs w:val="20"/>
        </w:rPr>
        <w:t xml:space="preserve">les </w:t>
      </w:r>
      <w:r w:rsidR="009D4778" w:rsidRPr="000E238C">
        <w:rPr>
          <w:i/>
          <w:iCs/>
          <w:color w:val="auto"/>
          <w:sz w:val="20"/>
          <w:szCs w:val="20"/>
        </w:rPr>
        <w:t>zones de débarquement</w:t>
      </w:r>
      <w:r w:rsidRPr="000E238C">
        <w:rPr>
          <w:i/>
          <w:iCs/>
          <w:color w:val="auto"/>
          <w:sz w:val="20"/>
          <w:szCs w:val="20"/>
        </w:rPr>
        <w:t xml:space="preserve"> et d’</w:t>
      </w:r>
      <w:r w:rsidR="009D4778" w:rsidRPr="000E238C">
        <w:rPr>
          <w:i/>
          <w:iCs/>
          <w:color w:val="auto"/>
          <w:sz w:val="20"/>
          <w:szCs w:val="20"/>
        </w:rPr>
        <w:t>embarquement des clients</w:t>
      </w:r>
      <w:r w:rsidR="00B9730B" w:rsidRPr="000E238C">
        <w:rPr>
          <w:i/>
          <w:iCs/>
          <w:color w:val="auto"/>
          <w:sz w:val="20"/>
          <w:szCs w:val="20"/>
        </w:rPr>
        <w:t xml:space="preserve"> </w:t>
      </w:r>
      <w:r w:rsidR="00EA2E0B" w:rsidRPr="000E238C">
        <w:rPr>
          <w:i/>
          <w:iCs/>
          <w:color w:val="auto"/>
          <w:sz w:val="20"/>
          <w:szCs w:val="20"/>
        </w:rPr>
        <w:t>(</w:t>
      </w:r>
      <w:r w:rsidR="00782CF0" w:rsidRPr="000E238C">
        <w:rPr>
          <w:i/>
          <w:iCs/>
          <w:color w:val="auto"/>
          <w:sz w:val="20"/>
          <w:szCs w:val="20"/>
        </w:rPr>
        <w:t>points GPS</w:t>
      </w:r>
      <w:r w:rsidR="005E25C5" w:rsidRPr="000E238C">
        <w:rPr>
          <w:i/>
          <w:iCs/>
          <w:color w:val="auto"/>
          <w:sz w:val="20"/>
          <w:szCs w:val="20"/>
        </w:rPr>
        <w:t xml:space="preserve"> au format précité</w:t>
      </w:r>
      <w:r w:rsidR="00782CF0" w:rsidRPr="000E238C">
        <w:rPr>
          <w:i/>
          <w:iCs/>
          <w:color w:val="auto"/>
          <w:sz w:val="20"/>
          <w:szCs w:val="20"/>
        </w:rPr>
        <w:t>)</w:t>
      </w:r>
      <w:r w:rsidRPr="000E238C">
        <w:rPr>
          <w:i/>
          <w:iCs/>
          <w:color w:val="auto"/>
          <w:sz w:val="20"/>
          <w:szCs w:val="20"/>
        </w:rPr>
        <w:t> ;</w:t>
      </w:r>
    </w:p>
    <w:p w14:paraId="536E6D08" w14:textId="122AF096" w:rsidR="001A41D0" w:rsidRPr="000E238C" w:rsidRDefault="007F074D" w:rsidP="00540E8B">
      <w:pPr>
        <w:pStyle w:val="Default"/>
        <w:spacing w:before="0"/>
        <w:ind w:firstLine="284"/>
        <w:rPr>
          <w:i/>
          <w:iCs/>
          <w:color w:val="auto"/>
          <w:sz w:val="20"/>
          <w:szCs w:val="20"/>
        </w:rPr>
      </w:pPr>
      <w:r w:rsidRPr="000E238C">
        <w:rPr>
          <w:i/>
          <w:iCs/>
          <w:color w:val="auto"/>
          <w:sz w:val="20"/>
          <w:szCs w:val="20"/>
        </w:rPr>
        <w:t xml:space="preserve">- </w:t>
      </w:r>
      <w:r w:rsidR="0062123B" w:rsidRPr="000E238C">
        <w:rPr>
          <w:i/>
          <w:iCs/>
          <w:color w:val="auto"/>
          <w:sz w:val="20"/>
          <w:szCs w:val="20"/>
        </w:rPr>
        <w:t>les zones de stationnement habituel</w:t>
      </w:r>
      <w:r w:rsidR="00B9730B" w:rsidRPr="000E238C">
        <w:rPr>
          <w:i/>
          <w:iCs/>
          <w:color w:val="auto"/>
          <w:sz w:val="20"/>
          <w:szCs w:val="20"/>
        </w:rPr>
        <w:t>les</w:t>
      </w:r>
      <w:r w:rsidR="0062123B" w:rsidRPr="000E238C">
        <w:rPr>
          <w:i/>
          <w:iCs/>
          <w:color w:val="auto"/>
          <w:sz w:val="20"/>
          <w:szCs w:val="20"/>
        </w:rPr>
        <w:t xml:space="preserve"> (points GPS</w:t>
      </w:r>
      <w:r w:rsidR="005E25C5" w:rsidRPr="000E238C">
        <w:rPr>
          <w:i/>
          <w:iCs/>
          <w:color w:val="auto"/>
          <w:sz w:val="20"/>
          <w:szCs w:val="20"/>
        </w:rPr>
        <w:t xml:space="preserve"> au format précité</w:t>
      </w:r>
      <w:r w:rsidR="0062123B" w:rsidRPr="000E238C">
        <w:rPr>
          <w:i/>
          <w:iCs/>
          <w:color w:val="auto"/>
          <w:sz w:val="20"/>
          <w:szCs w:val="20"/>
        </w:rPr>
        <w:t>)</w:t>
      </w:r>
      <w:r w:rsidR="009D4778" w:rsidRPr="000E238C">
        <w:rPr>
          <w:i/>
          <w:iCs/>
          <w:color w:val="auto"/>
          <w:sz w:val="20"/>
          <w:szCs w:val="20"/>
        </w:rPr>
        <w:t>.</w:t>
      </w:r>
    </w:p>
    <w:p w14:paraId="7C860783" w14:textId="51FFA3B5" w:rsidR="006F4F00" w:rsidRPr="000E238C" w:rsidRDefault="006F4F00" w:rsidP="00702F9B">
      <w:pPr>
        <w:rPr>
          <w:rFonts w:ascii="Arial" w:hAnsi="Arial" w:cs="Arial"/>
          <w:color w:val="7E7E7E"/>
          <w:sz w:val="18"/>
          <w:szCs w:val="18"/>
        </w:rPr>
      </w:pPr>
    </w:p>
    <w:p w14:paraId="7AA67813" w14:textId="3618D940" w:rsidR="00735B5E" w:rsidRPr="000E238C" w:rsidRDefault="00F3180A" w:rsidP="00540E8B">
      <w:pPr>
        <w:pStyle w:val="Titre2"/>
        <w:rPr>
          <w:rFonts w:ascii="Arial" w:hAnsi="Arial" w:cs="Arial"/>
          <w:b/>
          <w:sz w:val="24"/>
          <w:szCs w:val="24"/>
        </w:rPr>
      </w:pPr>
      <w:bookmarkStart w:id="5" w:name="_Toc169250241"/>
      <w:r w:rsidRPr="000E238C">
        <w:rPr>
          <w:rFonts w:ascii="Arial" w:hAnsi="Arial" w:cs="Arial"/>
          <w:b/>
          <w:sz w:val="24"/>
          <w:szCs w:val="24"/>
        </w:rPr>
        <w:t>3</w:t>
      </w:r>
      <w:r w:rsidR="00781881" w:rsidRPr="000E238C">
        <w:rPr>
          <w:rFonts w:ascii="Arial" w:hAnsi="Arial" w:cs="Arial"/>
          <w:b/>
          <w:sz w:val="24"/>
          <w:szCs w:val="24"/>
        </w:rPr>
        <w:t xml:space="preserve">- </w:t>
      </w:r>
      <w:r w:rsidR="00FF410F" w:rsidRPr="000E238C">
        <w:rPr>
          <w:rFonts w:ascii="Arial" w:hAnsi="Arial" w:cs="Arial"/>
          <w:b/>
          <w:sz w:val="24"/>
          <w:szCs w:val="24"/>
        </w:rPr>
        <w:t>Justifier le</w:t>
      </w:r>
      <w:r w:rsidR="00D7034F" w:rsidRPr="000E238C">
        <w:rPr>
          <w:rFonts w:ascii="Arial" w:hAnsi="Arial" w:cs="Arial"/>
          <w:b/>
          <w:sz w:val="24"/>
          <w:szCs w:val="24"/>
        </w:rPr>
        <w:t xml:space="preserve"> choix</w:t>
      </w:r>
      <w:r w:rsidR="00FF410F" w:rsidRPr="000E238C">
        <w:rPr>
          <w:rFonts w:ascii="Arial" w:hAnsi="Arial" w:cs="Arial"/>
          <w:b/>
          <w:sz w:val="24"/>
          <w:szCs w:val="24"/>
        </w:rPr>
        <w:t xml:space="preserve"> des</w:t>
      </w:r>
      <w:r w:rsidR="00D7034F" w:rsidRPr="000E238C">
        <w:rPr>
          <w:rFonts w:ascii="Arial" w:hAnsi="Arial" w:cs="Arial"/>
          <w:b/>
          <w:sz w:val="24"/>
          <w:szCs w:val="24"/>
        </w:rPr>
        <w:t xml:space="preserve"> site</w:t>
      </w:r>
      <w:r w:rsidR="00FF410F" w:rsidRPr="000E238C">
        <w:rPr>
          <w:rFonts w:ascii="Arial" w:hAnsi="Arial" w:cs="Arial"/>
          <w:b/>
          <w:sz w:val="24"/>
          <w:szCs w:val="24"/>
        </w:rPr>
        <w:t>s</w:t>
      </w:r>
      <w:r w:rsidR="00B9730B" w:rsidRPr="000E238C">
        <w:rPr>
          <w:rFonts w:ascii="Arial" w:hAnsi="Arial" w:cs="Arial"/>
          <w:b/>
          <w:sz w:val="24"/>
          <w:szCs w:val="24"/>
        </w:rPr>
        <w:t xml:space="preserve"> </w:t>
      </w:r>
      <w:r w:rsidR="005C32B5" w:rsidRPr="000E238C">
        <w:rPr>
          <w:rFonts w:ascii="Arial" w:hAnsi="Arial" w:cs="Arial"/>
          <w:b/>
          <w:sz w:val="24"/>
          <w:szCs w:val="24"/>
        </w:rPr>
        <w:t>fréquentés</w:t>
      </w:r>
      <w:bookmarkEnd w:id="5"/>
    </w:p>
    <w:p w14:paraId="60FD22C9" w14:textId="07E0D162" w:rsidR="00130F94" w:rsidRPr="000E238C" w:rsidRDefault="00735B5E" w:rsidP="00F95872">
      <w:pPr>
        <w:spacing w:after="120"/>
        <w:rPr>
          <w:rFonts w:ascii="Arial" w:hAnsi="Arial" w:cs="Arial"/>
          <w:b/>
          <w:bCs/>
          <w:color w:val="034990"/>
          <w:sz w:val="22"/>
          <w:szCs w:val="22"/>
        </w:rPr>
      </w:pPr>
      <w:r w:rsidRPr="000E238C">
        <w:rPr>
          <w:rFonts w:ascii="Arial" w:hAnsi="Arial" w:cs="Arial"/>
          <w:b/>
          <w:bCs/>
          <w:color w:val="FF0000"/>
          <w:sz w:val="28"/>
          <w:szCs w:val="28"/>
        </w:rPr>
        <w:t>*</w:t>
      </w:r>
      <w:r w:rsidRPr="000E238C">
        <w:rPr>
          <w:rFonts w:ascii="Arial" w:hAnsi="Arial" w:cs="Arial"/>
          <w:b/>
          <w:bCs/>
          <w:color w:val="FF0000"/>
          <w:sz w:val="18"/>
          <w:szCs w:val="18"/>
        </w:rPr>
        <w:t xml:space="preserve"> </w:t>
      </w:r>
      <w:r w:rsidR="00130F94" w:rsidRPr="000E238C">
        <w:rPr>
          <w:rFonts w:ascii="Arial" w:hAnsi="Arial" w:cs="Arial"/>
          <w:b/>
          <w:bCs/>
          <w:color w:val="034990"/>
          <w:sz w:val="22"/>
          <w:szCs w:val="22"/>
        </w:rPr>
        <w:t xml:space="preserve">Précisez les raisons d’ordre économique, sociale ou environnementale </w:t>
      </w:r>
      <w:r w:rsidR="00D7034F" w:rsidRPr="000E238C">
        <w:rPr>
          <w:rFonts w:ascii="Arial" w:hAnsi="Arial" w:cs="Arial"/>
          <w:b/>
          <w:bCs/>
          <w:color w:val="034990"/>
          <w:sz w:val="22"/>
          <w:szCs w:val="22"/>
        </w:rPr>
        <w:t>de vos destinations</w:t>
      </w:r>
      <w:r w:rsidR="00503E1F" w:rsidRPr="000E238C">
        <w:rPr>
          <w:rFonts w:ascii="Arial" w:hAnsi="Arial" w:cs="Arial"/>
          <w:b/>
          <w:bCs/>
          <w:color w:val="034990"/>
          <w:sz w:val="22"/>
          <w:szCs w:val="22"/>
        </w:rPr>
        <w:t> :</w:t>
      </w:r>
    </w:p>
    <w:p w14:paraId="58930044" w14:textId="77777777" w:rsidR="00735B5E" w:rsidRPr="000E238C" w:rsidRDefault="008D2AF1" w:rsidP="00A97F7E">
      <w:pPr>
        <w:pStyle w:val="Default"/>
        <w:spacing w:before="0" w:after="60"/>
        <w:jc w:val="both"/>
        <w:rPr>
          <w:i/>
          <w:iCs/>
          <w:color w:val="auto"/>
          <w:sz w:val="20"/>
          <w:szCs w:val="20"/>
        </w:rPr>
      </w:pPr>
      <w:r w:rsidRPr="000E238C">
        <w:rPr>
          <w:i/>
          <w:iCs/>
          <w:color w:val="auto"/>
          <w:sz w:val="20"/>
          <w:szCs w:val="20"/>
        </w:rPr>
        <w:lastRenderedPageBreak/>
        <w:t>Ce</w:t>
      </w:r>
      <w:r w:rsidR="007716FF" w:rsidRPr="000E238C">
        <w:rPr>
          <w:i/>
          <w:iCs/>
          <w:color w:val="auto"/>
          <w:sz w:val="20"/>
          <w:szCs w:val="20"/>
        </w:rPr>
        <w:t xml:space="preserve"> paragraphe </w:t>
      </w:r>
      <w:r w:rsidRPr="000E238C">
        <w:rPr>
          <w:i/>
          <w:iCs/>
          <w:color w:val="auto"/>
          <w:sz w:val="20"/>
          <w:szCs w:val="20"/>
        </w:rPr>
        <w:t xml:space="preserve">vise à </w:t>
      </w:r>
      <w:r w:rsidR="007716FF" w:rsidRPr="000E238C">
        <w:rPr>
          <w:i/>
          <w:iCs/>
          <w:color w:val="auto"/>
          <w:sz w:val="20"/>
          <w:szCs w:val="20"/>
        </w:rPr>
        <w:t xml:space="preserve">étayer </w:t>
      </w:r>
      <w:r w:rsidR="007C387F" w:rsidRPr="000E238C">
        <w:rPr>
          <w:i/>
          <w:iCs/>
          <w:color w:val="auto"/>
          <w:sz w:val="20"/>
          <w:szCs w:val="20"/>
        </w:rPr>
        <w:t>les raisons de votre choix</w:t>
      </w:r>
      <w:r w:rsidR="007716FF" w:rsidRPr="000E238C">
        <w:rPr>
          <w:i/>
          <w:iCs/>
          <w:color w:val="auto"/>
          <w:sz w:val="20"/>
          <w:szCs w:val="20"/>
        </w:rPr>
        <w:t>, afin de comprendre sa construction, son dimensionnement et sa cohérence</w:t>
      </w:r>
      <w:r w:rsidRPr="000E238C">
        <w:rPr>
          <w:i/>
          <w:iCs/>
          <w:color w:val="auto"/>
          <w:sz w:val="20"/>
          <w:szCs w:val="20"/>
        </w:rPr>
        <w:t xml:space="preserve"> au vu des trois piliers </w:t>
      </w:r>
      <w:r w:rsidR="007716FF" w:rsidRPr="000E238C">
        <w:rPr>
          <w:i/>
          <w:iCs/>
          <w:color w:val="auto"/>
          <w:sz w:val="20"/>
          <w:szCs w:val="20"/>
        </w:rPr>
        <w:t>du dével</w:t>
      </w:r>
      <w:r w:rsidR="00E7325D" w:rsidRPr="000E238C">
        <w:rPr>
          <w:i/>
          <w:iCs/>
          <w:color w:val="auto"/>
          <w:sz w:val="20"/>
          <w:szCs w:val="20"/>
        </w:rPr>
        <w:t>oppement durable</w:t>
      </w:r>
      <w:r w:rsidR="00735B5E" w:rsidRPr="000E238C">
        <w:rPr>
          <w:i/>
          <w:iCs/>
          <w:color w:val="auto"/>
          <w:sz w:val="20"/>
          <w:szCs w:val="20"/>
        </w:rPr>
        <w:t xml:space="preserve"> : </w:t>
      </w:r>
    </w:p>
    <w:p w14:paraId="49ECEDD4" w14:textId="630C396B" w:rsidR="00735B5E" w:rsidRPr="000E238C" w:rsidRDefault="00735B5E" w:rsidP="00A97F7E">
      <w:pPr>
        <w:pStyle w:val="Default"/>
        <w:numPr>
          <w:ilvl w:val="0"/>
          <w:numId w:val="9"/>
        </w:numPr>
        <w:spacing w:before="0"/>
        <w:jc w:val="both"/>
        <w:rPr>
          <w:i/>
          <w:iCs/>
          <w:color w:val="auto"/>
          <w:sz w:val="20"/>
          <w:szCs w:val="20"/>
        </w:rPr>
      </w:pPr>
      <w:r w:rsidRPr="000E238C">
        <w:rPr>
          <w:i/>
          <w:iCs/>
          <w:color w:val="auto"/>
          <w:sz w:val="20"/>
          <w:szCs w:val="20"/>
        </w:rPr>
        <w:t xml:space="preserve">Social : intérêt pour la population, activités voisines, intégration de la dimension humaine, </w:t>
      </w:r>
      <w:r w:rsidR="00A97F7E" w:rsidRPr="000E238C">
        <w:rPr>
          <w:i/>
          <w:iCs/>
          <w:color w:val="auto"/>
          <w:sz w:val="20"/>
          <w:szCs w:val="20"/>
        </w:rPr>
        <w:t>etc.</w:t>
      </w:r>
      <w:r w:rsidR="00184960" w:rsidRPr="000E238C">
        <w:rPr>
          <w:i/>
          <w:iCs/>
          <w:color w:val="auto"/>
          <w:sz w:val="20"/>
          <w:szCs w:val="20"/>
        </w:rPr>
        <w:t> ;</w:t>
      </w:r>
    </w:p>
    <w:p w14:paraId="216CC6FE" w14:textId="05A3B6CC" w:rsidR="00735B5E" w:rsidRPr="000E238C" w:rsidRDefault="00735B5E" w:rsidP="00A97F7E">
      <w:pPr>
        <w:pStyle w:val="Default"/>
        <w:numPr>
          <w:ilvl w:val="0"/>
          <w:numId w:val="9"/>
        </w:numPr>
        <w:spacing w:before="0"/>
        <w:jc w:val="both"/>
        <w:rPr>
          <w:i/>
          <w:iCs/>
          <w:color w:val="auto"/>
          <w:sz w:val="20"/>
          <w:szCs w:val="20"/>
        </w:rPr>
      </w:pPr>
      <w:r w:rsidRPr="000E238C">
        <w:rPr>
          <w:i/>
          <w:iCs/>
          <w:color w:val="auto"/>
          <w:sz w:val="20"/>
          <w:szCs w:val="20"/>
        </w:rPr>
        <w:t xml:space="preserve">Économique : </w:t>
      </w:r>
      <w:r w:rsidR="00FF410F" w:rsidRPr="000E238C">
        <w:rPr>
          <w:i/>
          <w:iCs/>
          <w:color w:val="auto"/>
          <w:sz w:val="20"/>
          <w:szCs w:val="20"/>
        </w:rPr>
        <w:t>état</w:t>
      </w:r>
      <w:r w:rsidRPr="000E238C">
        <w:rPr>
          <w:i/>
          <w:iCs/>
          <w:color w:val="auto"/>
          <w:sz w:val="20"/>
          <w:szCs w:val="20"/>
        </w:rPr>
        <w:t xml:space="preserve"> de la filière, </w:t>
      </w:r>
      <w:r w:rsidR="00FF410F" w:rsidRPr="000E238C">
        <w:rPr>
          <w:i/>
          <w:iCs/>
          <w:color w:val="auto"/>
          <w:sz w:val="20"/>
          <w:szCs w:val="20"/>
        </w:rPr>
        <w:t xml:space="preserve">participation au </w:t>
      </w:r>
      <w:r w:rsidRPr="000E238C">
        <w:rPr>
          <w:i/>
          <w:iCs/>
          <w:color w:val="auto"/>
          <w:sz w:val="20"/>
          <w:szCs w:val="20"/>
        </w:rPr>
        <w:t xml:space="preserve">développement économique, </w:t>
      </w:r>
      <w:r w:rsidR="00A97F7E" w:rsidRPr="000E238C">
        <w:rPr>
          <w:i/>
          <w:iCs/>
          <w:color w:val="auto"/>
          <w:sz w:val="20"/>
          <w:szCs w:val="20"/>
        </w:rPr>
        <w:t>etc.</w:t>
      </w:r>
      <w:r w:rsidR="00184960" w:rsidRPr="000E238C">
        <w:rPr>
          <w:i/>
          <w:iCs/>
          <w:color w:val="auto"/>
          <w:sz w:val="20"/>
          <w:szCs w:val="20"/>
        </w:rPr>
        <w:t> ;</w:t>
      </w:r>
    </w:p>
    <w:p w14:paraId="651AC41B" w14:textId="7B2B11F9" w:rsidR="00735B5E" w:rsidRPr="000E238C" w:rsidRDefault="00735B5E" w:rsidP="00A97F7E">
      <w:pPr>
        <w:pStyle w:val="Default"/>
        <w:numPr>
          <w:ilvl w:val="0"/>
          <w:numId w:val="9"/>
        </w:numPr>
        <w:spacing w:before="0"/>
        <w:jc w:val="both"/>
        <w:rPr>
          <w:i/>
          <w:iCs/>
          <w:color w:val="auto"/>
          <w:sz w:val="20"/>
          <w:szCs w:val="20"/>
        </w:rPr>
      </w:pPr>
      <w:r w:rsidRPr="000E238C">
        <w:rPr>
          <w:i/>
          <w:iCs/>
          <w:color w:val="auto"/>
          <w:sz w:val="20"/>
          <w:szCs w:val="20"/>
        </w:rPr>
        <w:t xml:space="preserve">Environnemental : réfléchi pour être le plus respectueux de l’environnement, </w:t>
      </w:r>
      <w:r w:rsidR="00A97F7E" w:rsidRPr="000E238C">
        <w:rPr>
          <w:i/>
          <w:iCs/>
          <w:color w:val="auto"/>
          <w:sz w:val="20"/>
          <w:szCs w:val="20"/>
        </w:rPr>
        <w:t>etc.</w:t>
      </w:r>
      <w:r w:rsidR="00184960" w:rsidRPr="000E238C">
        <w:rPr>
          <w:i/>
          <w:iCs/>
          <w:color w:val="auto"/>
          <w:sz w:val="20"/>
          <w:szCs w:val="20"/>
        </w:rPr>
        <w:t> ;</w:t>
      </w:r>
    </w:p>
    <w:p w14:paraId="69BF7676" w14:textId="30A9EA90" w:rsidR="007B528B" w:rsidRPr="000E238C" w:rsidRDefault="007B528B" w:rsidP="00A97F7E">
      <w:pPr>
        <w:pStyle w:val="Default"/>
        <w:numPr>
          <w:ilvl w:val="0"/>
          <w:numId w:val="9"/>
        </w:numPr>
        <w:spacing w:before="0"/>
        <w:jc w:val="both"/>
        <w:rPr>
          <w:i/>
          <w:iCs/>
          <w:color w:val="auto"/>
          <w:sz w:val="20"/>
          <w:szCs w:val="20"/>
        </w:rPr>
      </w:pPr>
      <w:r w:rsidRPr="000E238C">
        <w:rPr>
          <w:i/>
          <w:iCs/>
          <w:color w:val="auto"/>
          <w:sz w:val="20"/>
          <w:szCs w:val="20"/>
        </w:rPr>
        <w:t>Contraintes logistiques : capacité des moyens humains et matériels, structures disponibles sur site</w:t>
      </w:r>
      <w:r w:rsidR="00A97F7E" w:rsidRPr="000E238C">
        <w:rPr>
          <w:i/>
          <w:iCs/>
          <w:color w:val="auto"/>
          <w:sz w:val="20"/>
          <w:szCs w:val="20"/>
        </w:rPr>
        <w:t>, etc.</w:t>
      </w:r>
    </w:p>
    <w:p w14:paraId="4705CA7C" w14:textId="77777777" w:rsidR="00184960" w:rsidRPr="000E238C" w:rsidRDefault="00184960" w:rsidP="00A97F7E">
      <w:pPr>
        <w:pStyle w:val="Default"/>
        <w:spacing w:before="0"/>
        <w:jc w:val="both"/>
        <w:rPr>
          <w:i/>
          <w:iCs/>
          <w:color w:val="auto"/>
          <w:sz w:val="20"/>
          <w:szCs w:val="20"/>
        </w:rPr>
      </w:pPr>
    </w:p>
    <w:p w14:paraId="1DBDCB16" w14:textId="6EE7A084" w:rsidR="007716FF" w:rsidRPr="000E238C" w:rsidRDefault="00E7325D" w:rsidP="00A97F7E">
      <w:pPr>
        <w:pStyle w:val="Default"/>
        <w:spacing w:before="0"/>
        <w:jc w:val="both"/>
        <w:rPr>
          <w:i/>
          <w:iCs/>
          <w:color w:val="auto"/>
          <w:sz w:val="20"/>
          <w:szCs w:val="20"/>
        </w:rPr>
      </w:pPr>
      <w:r w:rsidRPr="000E238C">
        <w:rPr>
          <w:i/>
          <w:iCs/>
          <w:color w:val="auto"/>
          <w:sz w:val="20"/>
          <w:szCs w:val="20"/>
        </w:rPr>
        <w:t>Il est</w:t>
      </w:r>
      <w:r w:rsidR="007716FF" w:rsidRPr="000E238C">
        <w:rPr>
          <w:i/>
          <w:iCs/>
          <w:color w:val="auto"/>
          <w:sz w:val="20"/>
          <w:szCs w:val="20"/>
        </w:rPr>
        <w:t xml:space="preserve"> important de mettre en avant l’intérêt général </w:t>
      </w:r>
      <w:r w:rsidR="00FF410F" w:rsidRPr="000E238C">
        <w:rPr>
          <w:i/>
          <w:iCs/>
          <w:color w:val="auto"/>
          <w:sz w:val="20"/>
          <w:szCs w:val="20"/>
        </w:rPr>
        <w:t xml:space="preserve">de la population </w:t>
      </w:r>
      <w:r w:rsidR="007716FF" w:rsidRPr="000E238C">
        <w:rPr>
          <w:i/>
          <w:iCs/>
          <w:color w:val="auto"/>
          <w:sz w:val="20"/>
          <w:szCs w:val="20"/>
        </w:rPr>
        <w:t>e</w:t>
      </w:r>
      <w:r w:rsidR="007C387F" w:rsidRPr="000E238C">
        <w:rPr>
          <w:i/>
          <w:iCs/>
          <w:color w:val="auto"/>
          <w:sz w:val="20"/>
          <w:szCs w:val="20"/>
        </w:rPr>
        <w:t>t l’existence ou non</w:t>
      </w:r>
      <w:r w:rsidR="007716FF" w:rsidRPr="000E238C">
        <w:rPr>
          <w:i/>
          <w:iCs/>
          <w:color w:val="auto"/>
          <w:sz w:val="20"/>
          <w:szCs w:val="20"/>
        </w:rPr>
        <w:t xml:space="preserve"> de solutions alternatives</w:t>
      </w:r>
      <w:r w:rsidR="00FF410F" w:rsidRPr="000E238C">
        <w:rPr>
          <w:i/>
          <w:iCs/>
          <w:color w:val="auto"/>
          <w:sz w:val="20"/>
          <w:szCs w:val="20"/>
        </w:rPr>
        <w:t xml:space="preserve"> au regard des impacts sur l’environnement</w:t>
      </w:r>
      <w:r w:rsidR="007C387F" w:rsidRPr="000E238C">
        <w:rPr>
          <w:i/>
          <w:iCs/>
          <w:color w:val="auto"/>
          <w:sz w:val="20"/>
          <w:szCs w:val="20"/>
        </w:rPr>
        <w:t xml:space="preserve">. </w:t>
      </w:r>
    </w:p>
    <w:p w14:paraId="6AF50086" w14:textId="77777777" w:rsidR="00B32145" w:rsidRPr="000E238C" w:rsidRDefault="00B32145" w:rsidP="00B32145">
      <w:pPr>
        <w:spacing w:after="0"/>
        <w:rPr>
          <w:rFonts w:ascii="Arial" w:hAnsi="Arial" w:cs="Arial"/>
          <w:color w:val="7E7E7E"/>
          <w:sz w:val="18"/>
          <w:szCs w:val="18"/>
        </w:rPr>
      </w:pPr>
      <w:r w:rsidRPr="000E238C">
        <w:rPr>
          <w:rFonts w:ascii="Arial" w:hAnsi="Arial" w:cs="Arial"/>
          <w:color w:val="7E7E7E"/>
          <w:sz w:val="18"/>
          <w:szCs w:val="18"/>
        </w:rPr>
        <w:t>___________________________________________________________________________________________</w:t>
      </w:r>
      <w:r>
        <w:rPr>
          <w:rFonts w:ascii="Arial" w:hAnsi="Arial" w:cs="Arial"/>
          <w:color w:val="7E7E7E"/>
          <w:sz w:val="18"/>
          <w:szCs w:val="18"/>
        </w:rPr>
        <w:t>_______________</w:t>
      </w:r>
      <w:r w:rsidRPr="000E238C">
        <w:rPr>
          <w:rFonts w:ascii="Arial" w:hAnsi="Arial" w:cs="Arial"/>
          <w:color w:val="7E7E7E"/>
          <w:sz w:val="18"/>
          <w:szCs w:val="18"/>
        </w:rPr>
        <w:t>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</w:t>
      </w:r>
    </w:p>
    <w:p w14:paraId="09C7DCFB" w14:textId="77777777" w:rsidR="00B32145" w:rsidRPr="000E238C" w:rsidRDefault="00B32145" w:rsidP="00B32145">
      <w:pPr>
        <w:spacing w:after="0"/>
        <w:rPr>
          <w:rFonts w:ascii="Arial" w:hAnsi="Arial" w:cs="Arial"/>
          <w:color w:val="7E7E7E"/>
          <w:sz w:val="18"/>
          <w:szCs w:val="18"/>
        </w:rPr>
      </w:pPr>
      <w:r w:rsidRPr="000E238C">
        <w:rPr>
          <w:rFonts w:ascii="Arial" w:hAnsi="Arial" w:cs="Arial"/>
          <w:color w:val="7E7E7E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7E7E7E"/>
          <w:sz w:val="18"/>
          <w:szCs w:val="18"/>
        </w:rPr>
        <w:t>_______________</w:t>
      </w:r>
      <w:r w:rsidRPr="000E238C">
        <w:rPr>
          <w:rFonts w:ascii="Arial" w:hAnsi="Arial" w:cs="Arial"/>
          <w:color w:val="7E7E7E"/>
          <w:sz w:val="18"/>
          <w:szCs w:val="18"/>
        </w:rPr>
        <w:t>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</w:t>
      </w:r>
    </w:p>
    <w:p w14:paraId="537533AB" w14:textId="77777777" w:rsidR="00B32145" w:rsidRPr="000E238C" w:rsidRDefault="00B32145" w:rsidP="00B32145">
      <w:pPr>
        <w:spacing w:before="0"/>
        <w:rPr>
          <w:rFonts w:ascii="Arial" w:hAnsi="Arial" w:cs="Arial"/>
          <w:b/>
          <w:bCs/>
          <w:color w:val="034990"/>
          <w:sz w:val="18"/>
          <w:szCs w:val="18"/>
        </w:rPr>
      </w:pPr>
      <w:r w:rsidRPr="000E238C">
        <w:rPr>
          <w:rFonts w:ascii="Arial" w:hAnsi="Arial" w:cs="Arial"/>
          <w:color w:val="7E7E7E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FA098E" w14:textId="02A4DD3B" w:rsidR="00A97F7E" w:rsidRPr="000E238C" w:rsidRDefault="003F0BC4" w:rsidP="00B32145">
      <w:pPr>
        <w:spacing w:before="0"/>
        <w:rPr>
          <w:rFonts w:ascii="Arial" w:hAnsi="Arial" w:cs="Arial"/>
          <w:i/>
          <w:iCs/>
        </w:rPr>
      </w:pPr>
      <w:r w:rsidRPr="000E238C">
        <w:rPr>
          <w:rFonts w:ascii="Arial" w:hAnsi="Arial" w:cs="Arial"/>
          <w:i/>
          <w:iCs/>
        </w:rPr>
        <w:t xml:space="preserve">Remplir le tableau </w:t>
      </w:r>
      <w:r w:rsidR="00D7034F" w:rsidRPr="000E238C">
        <w:rPr>
          <w:rFonts w:ascii="Arial" w:hAnsi="Arial" w:cs="Arial"/>
          <w:i/>
          <w:iCs/>
        </w:rPr>
        <w:t>ci-dessous</w:t>
      </w:r>
      <w:r w:rsidR="00E7325D" w:rsidRPr="000E238C">
        <w:rPr>
          <w:rFonts w:ascii="Arial" w:hAnsi="Arial" w:cs="Arial"/>
          <w:i/>
          <w:iCs/>
        </w:rPr>
        <w:t xml:space="preserve"> pour résumer vos choix</w:t>
      </w:r>
      <w:r w:rsidR="00A97F7E" w:rsidRPr="000E238C">
        <w:rPr>
          <w:rFonts w:ascii="Arial" w:hAnsi="Arial" w:cs="Arial"/>
          <w:i/>
          <w:iCs/>
        </w:rPr>
        <w:t>.</w:t>
      </w:r>
    </w:p>
    <w:p w14:paraId="7ADACD45" w14:textId="11C9D680" w:rsidR="007716FF" w:rsidRPr="000E238C" w:rsidRDefault="007716FF" w:rsidP="00A97F7E">
      <w:pPr>
        <w:pStyle w:val="Default"/>
        <w:spacing w:before="0"/>
        <w:jc w:val="both"/>
        <w:rPr>
          <w:i/>
          <w:iCs/>
          <w:color w:val="767171" w:themeColor="background2" w:themeShade="80"/>
          <w:sz w:val="20"/>
          <w:szCs w:val="20"/>
        </w:rPr>
      </w:pPr>
      <w:r w:rsidRPr="000E238C">
        <w:rPr>
          <w:i/>
          <w:iCs/>
          <w:color w:val="767171" w:themeColor="background2" w:themeShade="80"/>
          <w:sz w:val="20"/>
          <w:szCs w:val="20"/>
        </w:rPr>
        <w:t>Ex</w:t>
      </w:r>
      <w:r w:rsidR="00A97F7E" w:rsidRPr="000E238C">
        <w:rPr>
          <w:i/>
          <w:iCs/>
          <w:color w:val="767171" w:themeColor="background2" w:themeShade="80"/>
          <w:sz w:val="20"/>
          <w:szCs w:val="20"/>
        </w:rPr>
        <w:t>emple</w:t>
      </w:r>
      <w:r w:rsidRPr="000E238C">
        <w:rPr>
          <w:i/>
          <w:iCs/>
          <w:color w:val="767171" w:themeColor="background2" w:themeShade="80"/>
          <w:sz w:val="20"/>
          <w:szCs w:val="20"/>
        </w:rPr>
        <w:t xml:space="preserve"> : présence d’aménagements provinciaux, aire protégée, présence d’espèces emblématiques, </w:t>
      </w:r>
      <w:r w:rsidR="007C387F" w:rsidRPr="000E238C">
        <w:rPr>
          <w:i/>
          <w:iCs/>
          <w:color w:val="767171" w:themeColor="background2" w:themeShade="80"/>
          <w:sz w:val="20"/>
          <w:szCs w:val="20"/>
        </w:rPr>
        <w:t>facilité d’</w:t>
      </w:r>
      <w:r w:rsidRPr="000E238C">
        <w:rPr>
          <w:i/>
          <w:iCs/>
          <w:color w:val="767171" w:themeColor="background2" w:themeShade="80"/>
          <w:sz w:val="20"/>
          <w:szCs w:val="20"/>
        </w:rPr>
        <w:t>accès</w:t>
      </w:r>
      <w:r w:rsidR="00F532E8" w:rsidRPr="000E238C">
        <w:rPr>
          <w:i/>
          <w:iCs/>
          <w:color w:val="767171" w:themeColor="background2" w:themeShade="80"/>
          <w:sz w:val="20"/>
          <w:szCs w:val="20"/>
        </w:rPr>
        <w:t>,</w:t>
      </w:r>
      <w:r w:rsidR="000861DD" w:rsidRPr="000E238C">
        <w:rPr>
          <w:i/>
          <w:iCs/>
          <w:color w:val="767171" w:themeColor="background2" w:themeShade="80"/>
          <w:sz w:val="20"/>
          <w:szCs w:val="20"/>
        </w:rPr>
        <w:t xml:space="preserve"> temps de trajet</w:t>
      </w:r>
      <w:r w:rsidRPr="000E238C">
        <w:rPr>
          <w:i/>
          <w:iCs/>
          <w:color w:val="767171" w:themeColor="background2" w:themeShade="80"/>
          <w:sz w:val="20"/>
          <w:szCs w:val="20"/>
        </w:rPr>
        <w:t>, etc.</w:t>
      </w:r>
    </w:p>
    <w:p w14:paraId="398C2997" w14:textId="77777777" w:rsidR="00A97F7E" w:rsidRPr="000E238C" w:rsidRDefault="00A97F7E" w:rsidP="00A97F7E">
      <w:pPr>
        <w:pStyle w:val="Default"/>
        <w:spacing w:before="0"/>
        <w:rPr>
          <w:i/>
          <w:iCs/>
          <w:color w:val="auto"/>
          <w:sz w:val="20"/>
          <w:szCs w:val="20"/>
        </w:rPr>
      </w:pPr>
    </w:p>
    <w:tbl>
      <w:tblPr>
        <w:tblW w:w="100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5"/>
        <w:gridCol w:w="2515"/>
        <w:gridCol w:w="2515"/>
        <w:gridCol w:w="2515"/>
      </w:tblGrid>
      <w:tr w:rsidR="00D7034F" w:rsidRPr="000E238C" w14:paraId="20EB428E" w14:textId="77777777" w:rsidTr="00A97F7E">
        <w:trPr>
          <w:trHeight w:val="54"/>
        </w:trPr>
        <w:tc>
          <w:tcPr>
            <w:tcW w:w="25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5B9BD5" w:fill="5B9BD5"/>
            <w:noWrap/>
            <w:vAlign w:val="center"/>
            <w:hideMark/>
          </w:tcPr>
          <w:p w14:paraId="24DCC595" w14:textId="38D207B8" w:rsidR="00D7034F" w:rsidRPr="000E238C" w:rsidRDefault="00D7034F" w:rsidP="00A97F7E">
            <w:pPr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fr-FR"/>
              </w:rPr>
            </w:pPr>
            <w:r w:rsidRPr="000E238C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fr-FR"/>
              </w:rPr>
              <w:t>Nom site</w:t>
            </w:r>
          </w:p>
        </w:tc>
        <w:tc>
          <w:tcPr>
            <w:tcW w:w="25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5B9BD5" w:fill="5B9BD5"/>
            <w:noWrap/>
            <w:vAlign w:val="center"/>
            <w:hideMark/>
          </w:tcPr>
          <w:p w14:paraId="4494B1B5" w14:textId="77777777" w:rsidR="00D7034F" w:rsidRPr="000E238C" w:rsidRDefault="00D7034F" w:rsidP="00A97F7E">
            <w:pPr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fr-FR"/>
              </w:rPr>
            </w:pPr>
            <w:r w:rsidRPr="000E238C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fr-FR"/>
              </w:rPr>
              <w:t>Raison 1</w:t>
            </w:r>
          </w:p>
        </w:tc>
        <w:tc>
          <w:tcPr>
            <w:tcW w:w="25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5B9BD5" w:fill="5B9BD5"/>
            <w:noWrap/>
            <w:vAlign w:val="center"/>
            <w:hideMark/>
          </w:tcPr>
          <w:p w14:paraId="177238A9" w14:textId="77777777" w:rsidR="00D7034F" w:rsidRPr="000E238C" w:rsidRDefault="00D7034F" w:rsidP="00A97F7E">
            <w:pPr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fr-FR"/>
              </w:rPr>
            </w:pPr>
            <w:r w:rsidRPr="000E238C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fr-FR"/>
              </w:rPr>
              <w:t>Raison 2</w:t>
            </w:r>
          </w:p>
        </w:tc>
        <w:tc>
          <w:tcPr>
            <w:tcW w:w="25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5B9BD5" w:fill="5B9BD5"/>
            <w:noWrap/>
            <w:vAlign w:val="center"/>
            <w:hideMark/>
          </w:tcPr>
          <w:p w14:paraId="13F45EF3" w14:textId="77777777" w:rsidR="00D7034F" w:rsidRPr="000E238C" w:rsidRDefault="00D7034F" w:rsidP="00A97F7E">
            <w:pPr>
              <w:spacing w:after="10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fr-FR"/>
              </w:rPr>
            </w:pPr>
            <w:r w:rsidRPr="000E238C">
              <w:rPr>
                <w:rFonts w:ascii="Arial" w:eastAsia="Times New Roman" w:hAnsi="Arial" w:cs="Arial"/>
                <w:b/>
                <w:bCs/>
                <w:color w:val="FFFFFF"/>
                <w:sz w:val="22"/>
                <w:szCs w:val="22"/>
                <w:lang w:eastAsia="fr-FR"/>
              </w:rPr>
              <w:t>Raison 3</w:t>
            </w:r>
          </w:p>
        </w:tc>
      </w:tr>
      <w:tr w:rsidR="00D7034F" w:rsidRPr="000E238C" w14:paraId="12FBA612" w14:textId="77777777" w:rsidTr="00A97F7E">
        <w:trPr>
          <w:trHeight w:val="54"/>
        </w:trPr>
        <w:tc>
          <w:tcPr>
            <w:tcW w:w="25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</w:tcPr>
          <w:p w14:paraId="7C6516DA" w14:textId="33E26524" w:rsidR="00D7034F" w:rsidRPr="000E238C" w:rsidRDefault="00D7034F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25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  <w:hideMark/>
          </w:tcPr>
          <w:p w14:paraId="4D2A9E28" w14:textId="05853589" w:rsidR="00D7034F" w:rsidRPr="000E238C" w:rsidRDefault="00D7034F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25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  <w:hideMark/>
          </w:tcPr>
          <w:p w14:paraId="77025333" w14:textId="77777777" w:rsidR="00D7034F" w:rsidRPr="000E238C" w:rsidRDefault="00D7034F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25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  <w:hideMark/>
          </w:tcPr>
          <w:p w14:paraId="2F3EB03B" w14:textId="77777777" w:rsidR="00D7034F" w:rsidRPr="000E238C" w:rsidRDefault="00D7034F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D7034F" w:rsidRPr="000E238C" w14:paraId="37E464D3" w14:textId="77777777" w:rsidTr="00A97F7E">
        <w:trPr>
          <w:trHeight w:val="54"/>
        </w:trPr>
        <w:tc>
          <w:tcPr>
            <w:tcW w:w="25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B1EC3D3" w14:textId="780409A9" w:rsidR="00D7034F" w:rsidRPr="000E238C" w:rsidRDefault="00D7034F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25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4B53D6" w14:textId="77777777" w:rsidR="00D7034F" w:rsidRPr="000E238C" w:rsidRDefault="00D7034F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25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DC1EF2" w14:textId="77777777" w:rsidR="00D7034F" w:rsidRPr="000E238C" w:rsidRDefault="00D7034F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25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9BFA76" w14:textId="77777777" w:rsidR="00D7034F" w:rsidRPr="000E238C" w:rsidRDefault="00D7034F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D7034F" w:rsidRPr="000E238C" w14:paraId="185422F1" w14:textId="77777777" w:rsidTr="00A97F7E">
        <w:trPr>
          <w:trHeight w:val="54"/>
        </w:trPr>
        <w:tc>
          <w:tcPr>
            <w:tcW w:w="25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</w:tcPr>
          <w:p w14:paraId="4FFCB1F7" w14:textId="4DF3881D" w:rsidR="00D7034F" w:rsidRPr="000E238C" w:rsidRDefault="00D7034F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25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  <w:hideMark/>
          </w:tcPr>
          <w:p w14:paraId="2C443D3A" w14:textId="77777777" w:rsidR="00D7034F" w:rsidRPr="000E238C" w:rsidRDefault="00D7034F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25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  <w:hideMark/>
          </w:tcPr>
          <w:p w14:paraId="50EDB482" w14:textId="77777777" w:rsidR="00D7034F" w:rsidRPr="000E238C" w:rsidRDefault="00D7034F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25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  <w:hideMark/>
          </w:tcPr>
          <w:p w14:paraId="4A32C248" w14:textId="77777777" w:rsidR="00D7034F" w:rsidRPr="000E238C" w:rsidRDefault="00D7034F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D7034F" w:rsidRPr="000E238C" w14:paraId="6438A7CB" w14:textId="77777777" w:rsidTr="00A97F7E">
        <w:trPr>
          <w:trHeight w:val="54"/>
        </w:trPr>
        <w:tc>
          <w:tcPr>
            <w:tcW w:w="25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6ECD48C5" w14:textId="12B993C9" w:rsidR="00D7034F" w:rsidRPr="000E238C" w:rsidRDefault="00D7034F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25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6DA9DF" w14:textId="77777777" w:rsidR="00D7034F" w:rsidRPr="000E238C" w:rsidRDefault="00D7034F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25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1AB70B" w14:textId="77777777" w:rsidR="00D7034F" w:rsidRPr="000E238C" w:rsidRDefault="00D7034F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25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ECCB1B" w14:textId="77777777" w:rsidR="00D7034F" w:rsidRPr="000E238C" w:rsidRDefault="00D7034F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D7034F" w:rsidRPr="000E238C" w14:paraId="1C97AEA6" w14:textId="77777777" w:rsidTr="00A97F7E">
        <w:trPr>
          <w:trHeight w:val="54"/>
        </w:trPr>
        <w:tc>
          <w:tcPr>
            <w:tcW w:w="25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</w:tcPr>
          <w:p w14:paraId="6C8A008B" w14:textId="746731ED" w:rsidR="00D7034F" w:rsidRPr="000E238C" w:rsidRDefault="00D7034F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25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  <w:hideMark/>
          </w:tcPr>
          <w:p w14:paraId="0543C09F" w14:textId="77777777" w:rsidR="00D7034F" w:rsidRPr="000E238C" w:rsidRDefault="00D7034F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25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  <w:hideMark/>
          </w:tcPr>
          <w:p w14:paraId="13414B70" w14:textId="77777777" w:rsidR="00D7034F" w:rsidRPr="000E238C" w:rsidRDefault="00D7034F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25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  <w:hideMark/>
          </w:tcPr>
          <w:p w14:paraId="4AF7B997" w14:textId="77777777" w:rsidR="00D7034F" w:rsidRPr="000E238C" w:rsidRDefault="00D7034F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D7034F" w:rsidRPr="000E238C" w14:paraId="65A72466" w14:textId="77777777" w:rsidTr="00A97F7E">
        <w:trPr>
          <w:trHeight w:val="54"/>
        </w:trPr>
        <w:tc>
          <w:tcPr>
            <w:tcW w:w="25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0213D327" w14:textId="35F33BDF" w:rsidR="00D7034F" w:rsidRPr="000E238C" w:rsidRDefault="00D7034F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25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981F29" w14:textId="77777777" w:rsidR="00D7034F" w:rsidRPr="000E238C" w:rsidRDefault="00D7034F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25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F0573D" w14:textId="77777777" w:rsidR="00D7034F" w:rsidRPr="000E238C" w:rsidRDefault="00D7034F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25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4FACDB" w14:textId="77777777" w:rsidR="00D7034F" w:rsidRPr="000E238C" w:rsidRDefault="00D7034F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  <w:tr w:rsidR="00D7034F" w:rsidRPr="000E238C" w14:paraId="1763E22E" w14:textId="77777777" w:rsidTr="00A97F7E">
        <w:trPr>
          <w:trHeight w:val="64"/>
        </w:trPr>
        <w:tc>
          <w:tcPr>
            <w:tcW w:w="25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</w:tcPr>
          <w:p w14:paraId="582C4AE6" w14:textId="4F4CADB5" w:rsidR="00D7034F" w:rsidRPr="000E238C" w:rsidRDefault="00D7034F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25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  <w:hideMark/>
          </w:tcPr>
          <w:p w14:paraId="36423E56" w14:textId="77777777" w:rsidR="00D7034F" w:rsidRPr="000E238C" w:rsidRDefault="00D7034F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25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  <w:hideMark/>
          </w:tcPr>
          <w:p w14:paraId="265E287C" w14:textId="77777777" w:rsidR="00D7034F" w:rsidRPr="000E238C" w:rsidRDefault="00D7034F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  <w:tc>
          <w:tcPr>
            <w:tcW w:w="25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DDEBF7" w:fill="DDEBF7"/>
            <w:noWrap/>
            <w:vAlign w:val="center"/>
            <w:hideMark/>
          </w:tcPr>
          <w:p w14:paraId="0543DC37" w14:textId="77777777" w:rsidR="00D7034F" w:rsidRPr="000E238C" w:rsidRDefault="00D7034F" w:rsidP="007831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 </w:t>
            </w:r>
          </w:p>
        </w:tc>
      </w:tr>
    </w:tbl>
    <w:p w14:paraId="24A3129D" w14:textId="4B9E5345" w:rsidR="003D3E5C" w:rsidRPr="000E238C" w:rsidRDefault="003D3E5C" w:rsidP="003D3E5C">
      <w:pPr>
        <w:pStyle w:val="Paragraphedeliste"/>
        <w:rPr>
          <w:rFonts w:ascii="Arial" w:eastAsiaTheme="majorEastAsia" w:hAnsi="Arial" w:cs="Arial"/>
          <w:color w:val="FF0000"/>
          <w:sz w:val="18"/>
          <w:szCs w:val="26"/>
        </w:rPr>
      </w:pPr>
    </w:p>
    <w:p w14:paraId="13ED609A" w14:textId="77777777" w:rsidR="00735B5E" w:rsidRPr="000E238C" w:rsidRDefault="00735B5E" w:rsidP="003D3E5C">
      <w:pPr>
        <w:pStyle w:val="Paragraphedeliste"/>
        <w:rPr>
          <w:rFonts w:ascii="Arial" w:eastAsiaTheme="majorEastAsia" w:hAnsi="Arial" w:cs="Arial"/>
          <w:color w:val="FF0000"/>
          <w:sz w:val="18"/>
          <w:szCs w:val="26"/>
        </w:rPr>
      </w:pPr>
    </w:p>
    <w:p w14:paraId="38AB9662" w14:textId="1EC2EF71" w:rsidR="00735B5E" w:rsidRPr="000E238C" w:rsidRDefault="00F3180A" w:rsidP="00CA122D">
      <w:pPr>
        <w:pStyle w:val="Titre2"/>
        <w:rPr>
          <w:rFonts w:ascii="Arial" w:hAnsi="Arial" w:cs="Arial"/>
          <w:b/>
          <w:sz w:val="24"/>
          <w:szCs w:val="24"/>
        </w:rPr>
      </w:pPr>
      <w:bookmarkStart w:id="6" w:name="_Toc169250242"/>
      <w:r w:rsidRPr="000E238C">
        <w:rPr>
          <w:rFonts w:ascii="Arial" w:hAnsi="Arial" w:cs="Arial"/>
          <w:b/>
          <w:sz w:val="24"/>
          <w:szCs w:val="24"/>
        </w:rPr>
        <w:t>4</w:t>
      </w:r>
      <w:r w:rsidR="00BB3097" w:rsidRPr="000E238C">
        <w:rPr>
          <w:rFonts w:ascii="Arial" w:hAnsi="Arial" w:cs="Arial"/>
          <w:b/>
          <w:sz w:val="24"/>
          <w:szCs w:val="24"/>
        </w:rPr>
        <w:t>- I</w:t>
      </w:r>
      <w:r w:rsidR="00575349" w:rsidRPr="000E238C">
        <w:rPr>
          <w:rFonts w:ascii="Arial" w:hAnsi="Arial" w:cs="Arial"/>
          <w:b/>
          <w:sz w:val="24"/>
          <w:szCs w:val="24"/>
        </w:rPr>
        <w:t>ncidences pr</w:t>
      </w:r>
      <w:r w:rsidR="005C32B5" w:rsidRPr="000E238C">
        <w:rPr>
          <w:rFonts w:ascii="Arial" w:hAnsi="Arial" w:cs="Arial"/>
          <w:b/>
          <w:sz w:val="24"/>
          <w:szCs w:val="24"/>
        </w:rPr>
        <w:t>é</w:t>
      </w:r>
      <w:r w:rsidR="00575349" w:rsidRPr="000E238C">
        <w:rPr>
          <w:rFonts w:ascii="Arial" w:hAnsi="Arial" w:cs="Arial"/>
          <w:b/>
          <w:sz w:val="24"/>
          <w:szCs w:val="24"/>
        </w:rPr>
        <w:t>visibles de</w:t>
      </w:r>
      <w:r w:rsidR="005C32B5" w:rsidRPr="000E238C">
        <w:rPr>
          <w:rFonts w:ascii="Arial" w:hAnsi="Arial" w:cs="Arial"/>
          <w:b/>
          <w:sz w:val="24"/>
          <w:szCs w:val="24"/>
        </w:rPr>
        <w:t>s</w:t>
      </w:r>
      <w:r w:rsidR="00575349" w:rsidRPr="000E238C">
        <w:rPr>
          <w:rFonts w:ascii="Arial" w:hAnsi="Arial" w:cs="Arial"/>
          <w:b/>
          <w:sz w:val="24"/>
          <w:szCs w:val="24"/>
        </w:rPr>
        <w:t xml:space="preserve"> activit</w:t>
      </w:r>
      <w:r w:rsidR="005C32B5" w:rsidRPr="000E238C">
        <w:rPr>
          <w:rFonts w:ascii="Arial" w:hAnsi="Arial" w:cs="Arial"/>
          <w:b/>
          <w:sz w:val="24"/>
          <w:szCs w:val="24"/>
        </w:rPr>
        <w:t>és</w:t>
      </w:r>
      <w:r w:rsidR="00575349" w:rsidRPr="000E238C">
        <w:rPr>
          <w:rFonts w:ascii="Arial" w:hAnsi="Arial" w:cs="Arial"/>
          <w:b/>
          <w:sz w:val="24"/>
          <w:szCs w:val="24"/>
        </w:rPr>
        <w:t xml:space="preserve"> sur la pr</w:t>
      </w:r>
      <w:r w:rsidR="005C32B5" w:rsidRPr="000E238C">
        <w:rPr>
          <w:rFonts w:ascii="Arial" w:hAnsi="Arial" w:cs="Arial"/>
          <w:b/>
          <w:sz w:val="24"/>
          <w:szCs w:val="24"/>
        </w:rPr>
        <w:t>é</w:t>
      </w:r>
      <w:r w:rsidR="00575349" w:rsidRPr="000E238C">
        <w:rPr>
          <w:rFonts w:ascii="Arial" w:hAnsi="Arial" w:cs="Arial"/>
          <w:b/>
          <w:sz w:val="24"/>
          <w:szCs w:val="24"/>
        </w:rPr>
        <w:t>servation de la biodiversit</w:t>
      </w:r>
      <w:r w:rsidR="005C32B5" w:rsidRPr="000E238C">
        <w:rPr>
          <w:rFonts w:ascii="Arial" w:hAnsi="Arial" w:cs="Arial"/>
          <w:b/>
          <w:sz w:val="24"/>
          <w:szCs w:val="24"/>
        </w:rPr>
        <w:t>é</w:t>
      </w:r>
      <w:r w:rsidR="00575349" w:rsidRPr="000E238C">
        <w:rPr>
          <w:rFonts w:ascii="Arial" w:hAnsi="Arial" w:cs="Arial"/>
          <w:b/>
          <w:sz w:val="24"/>
          <w:szCs w:val="24"/>
        </w:rPr>
        <w:t xml:space="preserve"> et des milieux</w:t>
      </w:r>
      <w:r w:rsidR="000B7BC4" w:rsidRPr="000E238C">
        <w:rPr>
          <w:rFonts w:ascii="Arial" w:hAnsi="Arial" w:cs="Arial"/>
          <w:b/>
          <w:sz w:val="24"/>
          <w:szCs w:val="24"/>
        </w:rPr>
        <w:t xml:space="preserve"> dans les aires protég</w:t>
      </w:r>
      <w:r w:rsidR="005C32B5" w:rsidRPr="000E238C">
        <w:rPr>
          <w:rFonts w:ascii="Arial" w:hAnsi="Arial" w:cs="Arial"/>
          <w:b/>
          <w:sz w:val="24"/>
          <w:szCs w:val="24"/>
        </w:rPr>
        <w:t>é</w:t>
      </w:r>
      <w:r w:rsidR="000B7BC4" w:rsidRPr="000E238C">
        <w:rPr>
          <w:rFonts w:ascii="Arial" w:hAnsi="Arial" w:cs="Arial"/>
          <w:b/>
          <w:sz w:val="24"/>
          <w:szCs w:val="24"/>
        </w:rPr>
        <w:t>es</w:t>
      </w:r>
      <w:bookmarkEnd w:id="6"/>
    </w:p>
    <w:p w14:paraId="69C081E4" w14:textId="4CE45B54" w:rsidR="00EB3003" w:rsidRPr="000E238C" w:rsidRDefault="003362C4" w:rsidP="00E8334B">
      <w:pPr>
        <w:spacing w:before="240"/>
        <w:rPr>
          <w:rFonts w:ascii="Arial" w:hAnsi="Arial" w:cs="Arial"/>
          <w:b/>
          <w:bCs/>
          <w:color w:val="034990"/>
          <w:sz w:val="22"/>
          <w:szCs w:val="22"/>
        </w:rPr>
      </w:pPr>
      <w:r w:rsidRPr="000E238C">
        <w:rPr>
          <w:rFonts w:ascii="Arial" w:hAnsi="Arial" w:cs="Arial"/>
          <w:b/>
          <w:bCs/>
          <w:color w:val="FF0000"/>
          <w:sz w:val="28"/>
          <w:szCs w:val="28"/>
        </w:rPr>
        <w:t>*</w:t>
      </w:r>
      <w:r w:rsidRPr="000E238C">
        <w:rPr>
          <w:rFonts w:ascii="Arial" w:hAnsi="Arial" w:cs="Arial"/>
          <w:b/>
          <w:bCs/>
          <w:color w:val="FF0000"/>
          <w:sz w:val="18"/>
          <w:szCs w:val="18"/>
        </w:rPr>
        <w:t xml:space="preserve">  </w:t>
      </w:r>
      <w:r w:rsidR="00CF3590" w:rsidRPr="000E238C">
        <w:rPr>
          <w:rFonts w:ascii="Arial" w:hAnsi="Arial" w:cs="Arial"/>
          <w:b/>
          <w:bCs/>
          <w:color w:val="034990"/>
          <w:sz w:val="22"/>
          <w:szCs w:val="22"/>
        </w:rPr>
        <w:t>É</w:t>
      </w:r>
      <w:r w:rsidRPr="000E238C">
        <w:rPr>
          <w:rFonts w:ascii="Arial" w:hAnsi="Arial" w:cs="Arial"/>
          <w:b/>
          <w:bCs/>
          <w:color w:val="034990"/>
          <w:sz w:val="22"/>
          <w:szCs w:val="22"/>
        </w:rPr>
        <w:t>tat initial des milieux</w:t>
      </w:r>
      <w:r w:rsidR="00A744CD" w:rsidRPr="000E238C">
        <w:rPr>
          <w:rFonts w:ascii="Arial" w:hAnsi="Arial" w:cs="Arial"/>
          <w:b/>
          <w:bCs/>
          <w:color w:val="034990"/>
          <w:sz w:val="22"/>
          <w:szCs w:val="22"/>
        </w:rPr>
        <w:t xml:space="preserve"> en AMP</w:t>
      </w:r>
      <w:r w:rsidR="00EB3003" w:rsidRPr="000E238C">
        <w:rPr>
          <w:rFonts w:ascii="Arial" w:hAnsi="Arial" w:cs="Arial"/>
          <w:b/>
          <w:bCs/>
          <w:color w:val="034990"/>
          <w:sz w:val="22"/>
          <w:szCs w:val="22"/>
        </w:rPr>
        <w:t xml:space="preserve"> directement impactés par </w:t>
      </w:r>
      <w:r w:rsidR="00CF3590" w:rsidRPr="000E238C">
        <w:rPr>
          <w:rFonts w:ascii="Arial" w:hAnsi="Arial" w:cs="Arial"/>
          <w:b/>
          <w:bCs/>
          <w:color w:val="034990"/>
          <w:sz w:val="22"/>
          <w:szCs w:val="22"/>
        </w:rPr>
        <w:t xml:space="preserve">les </w:t>
      </w:r>
      <w:r w:rsidR="00EB3003" w:rsidRPr="000E238C">
        <w:rPr>
          <w:rFonts w:ascii="Arial" w:hAnsi="Arial" w:cs="Arial"/>
          <w:b/>
          <w:bCs/>
          <w:color w:val="034990"/>
          <w:sz w:val="22"/>
          <w:szCs w:val="22"/>
        </w:rPr>
        <w:t>activité</w:t>
      </w:r>
      <w:r w:rsidR="00CF3590" w:rsidRPr="000E238C">
        <w:rPr>
          <w:rFonts w:ascii="Arial" w:hAnsi="Arial" w:cs="Arial"/>
          <w:b/>
          <w:bCs/>
          <w:color w:val="034990"/>
          <w:sz w:val="22"/>
          <w:szCs w:val="22"/>
        </w:rPr>
        <w:t>s</w:t>
      </w:r>
      <w:r w:rsidR="00CA122D" w:rsidRPr="000E238C">
        <w:rPr>
          <w:rFonts w:ascii="Arial" w:hAnsi="Arial" w:cs="Arial"/>
          <w:b/>
          <w:bCs/>
          <w:color w:val="034990"/>
          <w:sz w:val="22"/>
          <w:szCs w:val="22"/>
        </w:rPr>
        <w:t> :</w:t>
      </w:r>
    </w:p>
    <w:p w14:paraId="74DF77DF" w14:textId="763D6FFE" w:rsidR="00E31038" w:rsidRPr="000E238C" w:rsidRDefault="00E31038" w:rsidP="00D24008">
      <w:pPr>
        <w:pStyle w:val="Default"/>
        <w:spacing w:before="0" w:after="60"/>
        <w:jc w:val="both"/>
        <w:rPr>
          <w:b/>
          <w:bCs/>
          <w:i/>
          <w:iCs/>
          <w:color w:val="auto"/>
          <w:sz w:val="20"/>
          <w:szCs w:val="20"/>
          <w:u w:val="single"/>
        </w:rPr>
      </w:pPr>
      <w:r w:rsidRPr="000E238C">
        <w:rPr>
          <w:b/>
          <w:bCs/>
          <w:i/>
          <w:iCs/>
          <w:color w:val="auto"/>
          <w:sz w:val="20"/>
          <w:szCs w:val="20"/>
          <w:u w:val="single"/>
        </w:rPr>
        <w:t>Pour compléter cette rubrique des informations générales sont disponibles :</w:t>
      </w:r>
    </w:p>
    <w:p w14:paraId="45431355" w14:textId="77777777" w:rsidR="00D24008" w:rsidRPr="000E238C" w:rsidRDefault="00E31038" w:rsidP="00D24008">
      <w:pPr>
        <w:pStyle w:val="Default"/>
        <w:numPr>
          <w:ilvl w:val="0"/>
          <w:numId w:val="11"/>
        </w:numPr>
        <w:spacing w:before="0" w:after="60"/>
        <w:ind w:left="426" w:hanging="284"/>
        <w:rPr>
          <w:i/>
          <w:iCs/>
          <w:color w:val="auto"/>
          <w:sz w:val="20"/>
          <w:szCs w:val="20"/>
        </w:rPr>
      </w:pPr>
      <w:r w:rsidRPr="000E238C">
        <w:rPr>
          <w:i/>
          <w:iCs/>
          <w:color w:val="auto"/>
          <w:sz w:val="20"/>
          <w:szCs w:val="20"/>
        </w:rPr>
        <w:t xml:space="preserve">sur le site internet de la province Sud : </w:t>
      </w:r>
      <w:hyperlink r:id="rId12" w:anchor="page-content" w:history="1">
        <w:r w:rsidRPr="000E238C">
          <w:rPr>
            <w:i/>
            <w:iCs/>
            <w:color w:val="2E74B5" w:themeColor="accent1" w:themeShade="BF"/>
            <w:sz w:val="20"/>
            <w:szCs w:val="20"/>
            <w:u w:val="single"/>
          </w:rPr>
          <w:t>https://www.province-sud.nc/element-thematique/aires-protegees#page-content</w:t>
        </w:r>
      </w:hyperlink>
      <w:r w:rsidR="00D24008" w:rsidRPr="000E238C">
        <w:rPr>
          <w:i/>
          <w:iCs/>
          <w:color w:val="auto"/>
          <w:sz w:val="20"/>
          <w:szCs w:val="20"/>
        </w:rPr>
        <w:t> ;</w:t>
      </w:r>
    </w:p>
    <w:p w14:paraId="52BDB25A" w14:textId="5D2A81F8" w:rsidR="00E8334B" w:rsidRPr="000E238C" w:rsidRDefault="00D24008" w:rsidP="00E8334B">
      <w:pPr>
        <w:pStyle w:val="Default"/>
        <w:numPr>
          <w:ilvl w:val="0"/>
          <w:numId w:val="11"/>
        </w:numPr>
        <w:spacing w:before="0" w:after="240"/>
        <w:ind w:left="426" w:hanging="284"/>
        <w:rPr>
          <w:i/>
          <w:iCs/>
          <w:color w:val="auto"/>
          <w:sz w:val="20"/>
          <w:szCs w:val="20"/>
        </w:rPr>
      </w:pPr>
      <w:r w:rsidRPr="000E238C">
        <w:rPr>
          <w:i/>
          <w:iCs/>
          <w:color w:val="auto"/>
          <w:sz w:val="20"/>
          <w:szCs w:val="20"/>
        </w:rPr>
        <w:t>s</w:t>
      </w:r>
      <w:r w:rsidR="00E31038" w:rsidRPr="000E238C">
        <w:rPr>
          <w:i/>
          <w:iCs/>
          <w:color w:val="auto"/>
          <w:sz w:val="20"/>
          <w:szCs w:val="20"/>
        </w:rPr>
        <w:t xml:space="preserve">ur demande </w:t>
      </w:r>
      <w:r w:rsidRPr="000E238C">
        <w:rPr>
          <w:i/>
          <w:iCs/>
          <w:color w:val="auto"/>
          <w:sz w:val="20"/>
          <w:szCs w:val="20"/>
        </w:rPr>
        <w:t xml:space="preserve">auprès de </w:t>
      </w:r>
      <w:r w:rsidR="00E31038" w:rsidRPr="000E238C">
        <w:rPr>
          <w:i/>
          <w:iCs/>
          <w:sz w:val="20"/>
          <w:szCs w:val="20"/>
          <w14:textFill>
            <w14:solidFill>
              <w14:srgbClr w14:val="000000">
                <w14:lumMod w14:val="75000"/>
              </w14:srgbClr>
            </w14:solidFill>
          </w14:textFill>
        </w:rPr>
        <w:t>la Direction du Développement Durable des Territoires de la province Sud (DDDT)</w:t>
      </w:r>
      <w:r w:rsidR="00E31038" w:rsidRPr="000E238C">
        <w:rPr>
          <w:i/>
          <w:iCs/>
          <w:color w:val="auto"/>
          <w:sz w:val="20"/>
          <w:szCs w:val="20"/>
        </w:rPr>
        <w:t>.</w:t>
      </w:r>
    </w:p>
    <w:p w14:paraId="67340F32" w14:textId="68CF995F" w:rsidR="00B805A8" w:rsidRPr="000E238C" w:rsidRDefault="00254CAB" w:rsidP="00D24008">
      <w:pPr>
        <w:pStyle w:val="Paragraphedeliste"/>
        <w:numPr>
          <w:ilvl w:val="0"/>
          <w:numId w:val="10"/>
        </w:numPr>
        <w:spacing w:after="120"/>
        <w:ind w:left="714" w:hanging="357"/>
        <w:rPr>
          <w:rFonts w:ascii="Arial" w:hAnsi="Arial" w:cs="Arial"/>
          <w:b/>
          <w:bCs/>
          <w:color w:val="034990"/>
          <w:sz w:val="22"/>
          <w:szCs w:val="22"/>
        </w:rPr>
      </w:pPr>
      <w:r w:rsidRPr="000E238C">
        <w:rPr>
          <w:rFonts w:ascii="Arial" w:hAnsi="Arial" w:cs="Arial"/>
          <w:b/>
          <w:bCs/>
          <w:color w:val="034990"/>
          <w:sz w:val="22"/>
          <w:szCs w:val="22"/>
        </w:rPr>
        <w:t>Milieu physique</w:t>
      </w:r>
    </w:p>
    <w:p w14:paraId="777862D4" w14:textId="07BBFB1A" w:rsidR="00F27420" w:rsidRPr="000E238C" w:rsidRDefault="00F532E8" w:rsidP="00CA122D">
      <w:pPr>
        <w:pStyle w:val="Default"/>
        <w:spacing w:before="0" w:after="60"/>
        <w:rPr>
          <w:i/>
          <w:iCs/>
          <w:color w:val="auto"/>
          <w:sz w:val="20"/>
          <w:szCs w:val="20"/>
        </w:rPr>
      </w:pPr>
      <w:r w:rsidRPr="000E238C">
        <w:rPr>
          <w:i/>
          <w:iCs/>
          <w:color w:val="auto"/>
          <w:sz w:val="20"/>
          <w:szCs w:val="20"/>
        </w:rPr>
        <w:t>Réaliser</w:t>
      </w:r>
      <w:r w:rsidR="00254CAB" w:rsidRPr="000E238C">
        <w:rPr>
          <w:i/>
          <w:iCs/>
          <w:color w:val="auto"/>
          <w:sz w:val="20"/>
          <w:szCs w:val="20"/>
        </w:rPr>
        <w:t xml:space="preserve"> une des</w:t>
      </w:r>
      <w:r w:rsidR="002E1285" w:rsidRPr="000E238C">
        <w:rPr>
          <w:i/>
          <w:iCs/>
          <w:color w:val="auto"/>
          <w:sz w:val="20"/>
          <w:szCs w:val="20"/>
        </w:rPr>
        <w:t>cription générale de la zone d’activité</w:t>
      </w:r>
      <w:r w:rsidR="00254CAB" w:rsidRPr="000E238C">
        <w:rPr>
          <w:i/>
          <w:iCs/>
          <w:color w:val="auto"/>
          <w:sz w:val="20"/>
          <w:szCs w:val="20"/>
        </w:rPr>
        <w:t xml:space="preserve"> avec les</w:t>
      </w:r>
      <w:r w:rsidR="00735B5E" w:rsidRPr="000E238C">
        <w:rPr>
          <w:i/>
          <w:iCs/>
          <w:color w:val="auto"/>
          <w:sz w:val="20"/>
          <w:szCs w:val="20"/>
        </w:rPr>
        <w:t xml:space="preserve"> principales</w:t>
      </w:r>
      <w:r w:rsidR="00254CAB" w:rsidRPr="000E238C">
        <w:rPr>
          <w:i/>
          <w:iCs/>
          <w:color w:val="auto"/>
          <w:sz w:val="20"/>
          <w:szCs w:val="20"/>
        </w:rPr>
        <w:t xml:space="preserve"> informations concernant</w:t>
      </w:r>
      <w:r w:rsidR="00735B5E" w:rsidRPr="000E238C">
        <w:rPr>
          <w:i/>
          <w:iCs/>
          <w:color w:val="auto"/>
          <w:sz w:val="20"/>
          <w:szCs w:val="20"/>
        </w:rPr>
        <w:t xml:space="preserve"> le type de fond/sol</w:t>
      </w:r>
      <w:r w:rsidR="000B51C0" w:rsidRPr="000E238C">
        <w:rPr>
          <w:i/>
          <w:iCs/>
          <w:color w:val="auto"/>
          <w:sz w:val="20"/>
          <w:szCs w:val="20"/>
        </w:rPr>
        <w:t xml:space="preserve"> et la </w:t>
      </w:r>
      <w:r w:rsidR="00254CAB" w:rsidRPr="000E238C">
        <w:rPr>
          <w:i/>
          <w:iCs/>
          <w:color w:val="auto"/>
          <w:sz w:val="20"/>
          <w:szCs w:val="20"/>
        </w:rPr>
        <w:t xml:space="preserve">surcote. </w:t>
      </w:r>
    </w:p>
    <w:p w14:paraId="00613B95" w14:textId="77777777" w:rsidR="00B32145" w:rsidRPr="000E238C" w:rsidRDefault="00524EE9" w:rsidP="00B32145">
      <w:pPr>
        <w:spacing w:after="0"/>
        <w:rPr>
          <w:rFonts w:ascii="Arial" w:hAnsi="Arial" w:cs="Arial"/>
          <w:color w:val="7E7E7E"/>
          <w:sz w:val="18"/>
          <w:szCs w:val="18"/>
        </w:rPr>
      </w:pPr>
      <w:r w:rsidRPr="000E238C">
        <w:rPr>
          <w:rFonts w:ascii="Arial" w:hAnsi="Arial" w:cs="Arial"/>
          <w:color w:val="7E7E7E"/>
          <w:sz w:val="18"/>
          <w:szCs w:val="18"/>
        </w:rPr>
        <w:t>________________________________________________________________________________________________________</w:t>
      </w:r>
      <w:r w:rsidR="00B32145" w:rsidRPr="000E238C">
        <w:rPr>
          <w:rFonts w:ascii="Arial" w:hAnsi="Arial" w:cs="Arial"/>
          <w:color w:val="7E7E7E"/>
          <w:sz w:val="18"/>
          <w:szCs w:val="18"/>
        </w:rPr>
        <w:t>___________________________________________________________________________________________</w:t>
      </w:r>
      <w:r w:rsidR="00B32145">
        <w:rPr>
          <w:rFonts w:ascii="Arial" w:hAnsi="Arial" w:cs="Arial"/>
          <w:color w:val="7E7E7E"/>
          <w:sz w:val="18"/>
          <w:szCs w:val="18"/>
        </w:rPr>
        <w:t>_____________</w:t>
      </w:r>
      <w:r w:rsidR="00B32145">
        <w:rPr>
          <w:rFonts w:ascii="Arial" w:hAnsi="Arial" w:cs="Arial"/>
          <w:color w:val="7E7E7E"/>
          <w:sz w:val="18"/>
          <w:szCs w:val="18"/>
        </w:rPr>
        <w:lastRenderedPageBreak/>
        <w:t>__</w:t>
      </w:r>
      <w:r w:rsidR="00B32145" w:rsidRPr="000E238C">
        <w:rPr>
          <w:rFonts w:ascii="Arial" w:hAnsi="Arial" w:cs="Arial"/>
          <w:color w:val="7E7E7E"/>
          <w:sz w:val="18"/>
          <w:szCs w:val="18"/>
        </w:rPr>
        <w:t>______________________________________________________________________________________________________ ___________________________________________________________________________________________</w:t>
      </w:r>
      <w:r w:rsidR="00B32145">
        <w:rPr>
          <w:rFonts w:ascii="Arial" w:hAnsi="Arial" w:cs="Arial"/>
          <w:color w:val="7E7E7E"/>
          <w:sz w:val="18"/>
          <w:szCs w:val="18"/>
        </w:rPr>
        <w:t>_____________</w:t>
      </w:r>
      <w:r w:rsidR="00B32145" w:rsidRPr="000E238C">
        <w:rPr>
          <w:rFonts w:ascii="Arial" w:hAnsi="Arial" w:cs="Arial"/>
          <w:color w:val="7E7E7E"/>
          <w:sz w:val="18"/>
          <w:szCs w:val="18"/>
        </w:rPr>
        <w:t>___________________________________________________________________________________________</w:t>
      </w:r>
      <w:r w:rsidR="00B32145">
        <w:rPr>
          <w:rFonts w:ascii="Arial" w:hAnsi="Arial" w:cs="Arial"/>
          <w:color w:val="7E7E7E"/>
          <w:sz w:val="18"/>
          <w:szCs w:val="18"/>
        </w:rPr>
        <w:t>_______________</w:t>
      </w:r>
      <w:r w:rsidR="00B32145" w:rsidRPr="000E238C">
        <w:rPr>
          <w:rFonts w:ascii="Arial" w:hAnsi="Arial" w:cs="Arial"/>
          <w:color w:val="7E7E7E"/>
          <w:sz w:val="18"/>
          <w:szCs w:val="18"/>
        </w:rPr>
        <w:t>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</w:t>
      </w:r>
    </w:p>
    <w:p w14:paraId="2D3781EC" w14:textId="77777777" w:rsidR="00B32145" w:rsidRPr="000E238C" w:rsidRDefault="00B32145" w:rsidP="00B32145">
      <w:pPr>
        <w:spacing w:before="0" w:after="0"/>
        <w:rPr>
          <w:rFonts w:ascii="Arial" w:hAnsi="Arial" w:cs="Arial"/>
          <w:b/>
          <w:bCs/>
          <w:color w:val="034990"/>
          <w:sz w:val="18"/>
          <w:szCs w:val="18"/>
        </w:rPr>
      </w:pPr>
      <w:r w:rsidRPr="000E238C">
        <w:rPr>
          <w:rFonts w:ascii="Arial" w:hAnsi="Arial" w:cs="Arial"/>
          <w:color w:val="7E7E7E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EDAE70" w14:textId="36D76598" w:rsidR="00B32145" w:rsidRPr="000E238C" w:rsidRDefault="00B32145" w:rsidP="00B32145">
      <w:pPr>
        <w:spacing w:after="0"/>
        <w:rPr>
          <w:rFonts w:ascii="Arial" w:hAnsi="Arial" w:cs="Arial"/>
          <w:color w:val="7E7E7E"/>
          <w:sz w:val="18"/>
          <w:szCs w:val="18"/>
        </w:rPr>
      </w:pPr>
      <w:r w:rsidRPr="000E238C">
        <w:rPr>
          <w:rFonts w:ascii="Arial" w:hAnsi="Arial" w:cs="Arial"/>
          <w:color w:val="7E7E7E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0549E08C" w14:textId="55A54FFA" w:rsidR="00B32145" w:rsidRPr="000E238C" w:rsidRDefault="00B32145" w:rsidP="00B32145">
      <w:pPr>
        <w:spacing w:before="0"/>
        <w:rPr>
          <w:rFonts w:ascii="Arial" w:hAnsi="Arial" w:cs="Arial"/>
          <w:b/>
          <w:bCs/>
          <w:color w:val="034990"/>
          <w:sz w:val="18"/>
          <w:szCs w:val="18"/>
        </w:rPr>
      </w:pPr>
      <w:r w:rsidRPr="000E238C">
        <w:rPr>
          <w:rFonts w:ascii="Arial" w:hAnsi="Arial" w:cs="Arial"/>
          <w:color w:val="7E7E7E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691101" w14:textId="5A35FEEC" w:rsidR="00EB3003" w:rsidRPr="000E238C" w:rsidRDefault="00CF3590" w:rsidP="00B32145">
      <w:pPr>
        <w:rPr>
          <w:rFonts w:ascii="Arial" w:hAnsi="Arial" w:cs="Arial"/>
          <w:b/>
          <w:bCs/>
          <w:color w:val="034990"/>
          <w:sz w:val="22"/>
          <w:szCs w:val="22"/>
        </w:rPr>
      </w:pPr>
      <w:r w:rsidRPr="000E238C">
        <w:rPr>
          <w:rFonts w:ascii="Arial" w:hAnsi="Arial" w:cs="Arial"/>
          <w:b/>
          <w:bCs/>
          <w:color w:val="034990"/>
          <w:sz w:val="22"/>
          <w:szCs w:val="22"/>
        </w:rPr>
        <w:t>Milieu</w:t>
      </w:r>
      <w:r w:rsidR="00FB14F1" w:rsidRPr="000E238C">
        <w:rPr>
          <w:rFonts w:ascii="Arial" w:hAnsi="Arial" w:cs="Arial"/>
          <w:b/>
          <w:bCs/>
          <w:color w:val="034990"/>
          <w:sz w:val="22"/>
          <w:szCs w:val="22"/>
        </w:rPr>
        <w:t xml:space="preserve"> </w:t>
      </w:r>
      <w:r w:rsidRPr="000E238C">
        <w:rPr>
          <w:rFonts w:ascii="Arial" w:hAnsi="Arial" w:cs="Arial"/>
          <w:b/>
          <w:bCs/>
          <w:color w:val="034990"/>
          <w:sz w:val="22"/>
          <w:szCs w:val="22"/>
        </w:rPr>
        <w:t>m</w:t>
      </w:r>
      <w:r w:rsidR="00EB3003" w:rsidRPr="000E238C">
        <w:rPr>
          <w:rFonts w:ascii="Arial" w:hAnsi="Arial" w:cs="Arial"/>
          <w:b/>
          <w:bCs/>
          <w:color w:val="034990"/>
          <w:sz w:val="22"/>
          <w:szCs w:val="22"/>
        </w:rPr>
        <w:t xml:space="preserve">arin </w:t>
      </w:r>
    </w:p>
    <w:p w14:paraId="22975E37" w14:textId="53A69662" w:rsidR="00F27420" w:rsidRPr="000E238C" w:rsidRDefault="00F27420" w:rsidP="00CA122D">
      <w:pPr>
        <w:jc w:val="both"/>
        <w:rPr>
          <w:rFonts w:ascii="Arial" w:hAnsi="Arial" w:cs="Arial"/>
          <w:i/>
          <w:iCs/>
        </w:rPr>
      </w:pPr>
      <w:r w:rsidRPr="000E238C">
        <w:rPr>
          <w:rFonts w:ascii="Arial" w:hAnsi="Arial" w:cs="Arial"/>
          <w:i/>
          <w:iCs/>
        </w:rPr>
        <w:t xml:space="preserve">1° </w:t>
      </w:r>
      <w:r w:rsidR="00317481" w:rsidRPr="000E238C">
        <w:rPr>
          <w:rFonts w:ascii="Arial" w:hAnsi="Arial" w:cs="Arial"/>
          <w:i/>
          <w:iCs/>
        </w:rPr>
        <w:t>R</w:t>
      </w:r>
      <w:r w:rsidR="00F532E8" w:rsidRPr="000E238C">
        <w:rPr>
          <w:rFonts w:ascii="Arial" w:hAnsi="Arial" w:cs="Arial"/>
          <w:i/>
          <w:iCs/>
        </w:rPr>
        <w:t xml:space="preserve">ecenser les </w:t>
      </w:r>
      <w:r w:rsidR="00524EE9" w:rsidRPr="000E238C">
        <w:rPr>
          <w:rFonts w:ascii="Arial" w:hAnsi="Arial" w:cs="Arial"/>
          <w:i/>
          <w:iCs/>
        </w:rPr>
        <w:t>types de substrat (coraux/herbier/sable)</w:t>
      </w:r>
      <w:r w:rsidR="00F532E8" w:rsidRPr="000E238C">
        <w:rPr>
          <w:rFonts w:ascii="Arial" w:hAnsi="Arial" w:cs="Arial"/>
          <w:i/>
          <w:iCs/>
        </w:rPr>
        <w:t xml:space="preserve"> </w:t>
      </w:r>
      <w:r w:rsidR="00735B5E" w:rsidRPr="000E238C">
        <w:rPr>
          <w:rFonts w:ascii="Arial" w:hAnsi="Arial" w:cs="Arial"/>
          <w:i/>
          <w:iCs/>
        </w:rPr>
        <w:t>autour du point de stationnement et/ou d’ancrage, ou tout au long</w:t>
      </w:r>
      <w:r w:rsidR="002E1285" w:rsidRPr="000E238C">
        <w:rPr>
          <w:rFonts w:ascii="Arial" w:hAnsi="Arial" w:cs="Arial"/>
          <w:i/>
          <w:iCs/>
        </w:rPr>
        <w:t xml:space="preserve"> du parcours emprunté</w:t>
      </w:r>
      <w:r w:rsidR="00735B5E" w:rsidRPr="000E238C">
        <w:rPr>
          <w:rFonts w:ascii="Arial" w:hAnsi="Arial" w:cs="Arial"/>
          <w:i/>
          <w:iCs/>
        </w:rPr>
        <w:t xml:space="preserve"> (selon l’activité concernée), ainsi que leur sensibilité. </w:t>
      </w:r>
    </w:p>
    <w:p w14:paraId="62682D2A" w14:textId="36D466FB" w:rsidR="00B32145" w:rsidRDefault="00F27420" w:rsidP="00F27420">
      <w:pPr>
        <w:jc w:val="both"/>
        <w:rPr>
          <w:rFonts w:ascii="Arial" w:hAnsi="Arial" w:cs="Arial"/>
          <w:i/>
          <w:iCs/>
        </w:rPr>
      </w:pPr>
      <w:r w:rsidRPr="000E238C">
        <w:rPr>
          <w:rFonts w:ascii="Arial" w:hAnsi="Arial" w:cs="Arial"/>
          <w:i/>
          <w:iCs/>
        </w:rPr>
        <w:t xml:space="preserve">2° </w:t>
      </w:r>
      <w:r w:rsidR="002E1285" w:rsidRPr="000E238C">
        <w:rPr>
          <w:rFonts w:ascii="Arial" w:hAnsi="Arial" w:cs="Arial"/>
          <w:i/>
          <w:iCs/>
        </w:rPr>
        <w:t>Lister les</w:t>
      </w:r>
      <w:r w:rsidR="00524EE9" w:rsidRPr="000E238C">
        <w:rPr>
          <w:rFonts w:ascii="Arial" w:hAnsi="Arial" w:cs="Arial"/>
          <w:i/>
          <w:iCs/>
        </w:rPr>
        <w:t xml:space="preserve"> espèces rares et menacées </w:t>
      </w:r>
      <w:r w:rsidR="002E1285" w:rsidRPr="000E238C">
        <w:rPr>
          <w:rFonts w:ascii="Arial" w:hAnsi="Arial" w:cs="Arial"/>
          <w:i/>
          <w:iCs/>
        </w:rPr>
        <w:t xml:space="preserve">connues </w:t>
      </w:r>
      <w:r w:rsidR="00524EE9" w:rsidRPr="000E238C">
        <w:rPr>
          <w:rFonts w:ascii="Arial" w:hAnsi="Arial" w:cs="Arial"/>
          <w:i/>
          <w:iCs/>
        </w:rPr>
        <w:t>présentes autour du point de stationnement et/</w:t>
      </w:r>
      <w:r w:rsidR="002E1285" w:rsidRPr="000E238C">
        <w:rPr>
          <w:rFonts w:ascii="Arial" w:hAnsi="Arial" w:cs="Arial"/>
          <w:i/>
          <w:iCs/>
        </w:rPr>
        <w:t>ou d’ancrage, et du trajet emprunté</w:t>
      </w:r>
      <w:r w:rsidR="00524EE9" w:rsidRPr="000E238C">
        <w:rPr>
          <w:rFonts w:ascii="Arial" w:hAnsi="Arial" w:cs="Arial"/>
          <w:i/>
          <w:iCs/>
        </w:rPr>
        <w:t xml:space="preserve"> (selon l’activité concernée).</w:t>
      </w:r>
    </w:p>
    <w:p w14:paraId="14C5B357" w14:textId="77777777" w:rsidR="00B32145" w:rsidRPr="000E238C" w:rsidRDefault="00B32145" w:rsidP="00B32145">
      <w:pPr>
        <w:spacing w:after="0"/>
        <w:rPr>
          <w:rFonts w:ascii="Arial" w:hAnsi="Arial" w:cs="Arial"/>
          <w:color w:val="7E7E7E"/>
          <w:sz w:val="18"/>
          <w:szCs w:val="18"/>
        </w:rPr>
      </w:pPr>
      <w:r w:rsidRPr="000E238C">
        <w:rPr>
          <w:rFonts w:ascii="Arial" w:hAnsi="Arial" w:cs="Arial"/>
          <w:color w:val="7E7E7E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7E7E7E"/>
          <w:sz w:val="18"/>
          <w:szCs w:val="18"/>
        </w:rPr>
        <w:t>_______________</w:t>
      </w:r>
      <w:r w:rsidRPr="000E238C">
        <w:rPr>
          <w:rFonts w:ascii="Arial" w:hAnsi="Arial" w:cs="Arial"/>
          <w:color w:val="7E7E7E"/>
          <w:sz w:val="18"/>
          <w:szCs w:val="18"/>
        </w:rPr>
        <w:t>______________________________________________________________________________________________________ ___________________________________________________________________________________________</w:t>
      </w:r>
      <w:r>
        <w:rPr>
          <w:rFonts w:ascii="Arial" w:hAnsi="Arial" w:cs="Arial"/>
          <w:color w:val="7E7E7E"/>
          <w:sz w:val="18"/>
          <w:szCs w:val="18"/>
        </w:rPr>
        <w:t>_____________</w:t>
      </w:r>
      <w:r w:rsidRPr="000E238C">
        <w:rPr>
          <w:rFonts w:ascii="Arial" w:hAnsi="Arial" w:cs="Arial"/>
          <w:color w:val="7E7E7E"/>
          <w:sz w:val="18"/>
          <w:szCs w:val="18"/>
        </w:rPr>
        <w:t>___________________________________________________________________________________________</w:t>
      </w:r>
      <w:r>
        <w:rPr>
          <w:rFonts w:ascii="Arial" w:hAnsi="Arial" w:cs="Arial"/>
          <w:color w:val="7E7E7E"/>
          <w:sz w:val="18"/>
          <w:szCs w:val="18"/>
        </w:rPr>
        <w:t>_______________</w:t>
      </w:r>
      <w:r w:rsidRPr="000E238C">
        <w:rPr>
          <w:rFonts w:ascii="Arial" w:hAnsi="Arial" w:cs="Arial"/>
          <w:color w:val="7E7E7E"/>
          <w:sz w:val="18"/>
          <w:szCs w:val="18"/>
        </w:rPr>
        <w:t>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</w:t>
      </w:r>
    </w:p>
    <w:p w14:paraId="7F7DBC49" w14:textId="77777777" w:rsidR="00B32145" w:rsidRPr="000E238C" w:rsidRDefault="00B32145" w:rsidP="00B32145">
      <w:pPr>
        <w:spacing w:before="0" w:after="0"/>
        <w:rPr>
          <w:rFonts w:ascii="Arial" w:hAnsi="Arial" w:cs="Arial"/>
          <w:b/>
          <w:bCs/>
          <w:color w:val="034990"/>
          <w:sz w:val="18"/>
          <w:szCs w:val="18"/>
        </w:rPr>
      </w:pPr>
      <w:r w:rsidRPr="000E238C">
        <w:rPr>
          <w:rFonts w:ascii="Arial" w:hAnsi="Arial" w:cs="Arial"/>
          <w:color w:val="7E7E7E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AD38C1" w14:textId="77777777" w:rsidR="00B32145" w:rsidRPr="000E238C" w:rsidRDefault="00B32145" w:rsidP="00B32145">
      <w:pPr>
        <w:spacing w:after="0"/>
        <w:rPr>
          <w:rFonts w:ascii="Arial" w:hAnsi="Arial" w:cs="Arial"/>
          <w:color w:val="7E7E7E"/>
          <w:sz w:val="18"/>
          <w:szCs w:val="18"/>
        </w:rPr>
      </w:pPr>
      <w:r w:rsidRPr="000E238C">
        <w:rPr>
          <w:rFonts w:ascii="Arial" w:hAnsi="Arial" w:cs="Arial"/>
          <w:color w:val="7E7E7E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3166FDE2" w14:textId="77777777" w:rsidR="00B32145" w:rsidRPr="000E238C" w:rsidRDefault="00B32145" w:rsidP="00B32145">
      <w:pPr>
        <w:spacing w:before="0"/>
        <w:rPr>
          <w:rFonts w:ascii="Arial" w:hAnsi="Arial" w:cs="Arial"/>
          <w:b/>
          <w:bCs/>
          <w:color w:val="034990"/>
          <w:sz w:val="18"/>
          <w:szCs w:val="18"/>
        </w:rPr>
      </w:pPr>
      <w:r w:rsidRPr="000E238C">
        <w:rPr>
          <w:rFonts w:ascii="Arial" w:hAnsi="Arial" w:cs="Arial"/>
          <w:color w:val="7E7E7E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12BC22" w14:textId="6C0455AC" w:rsidR="001107F4" w:rsidRPr="00B32145" w:rsidRDefault="00CF3590" w:rsidP="00B32145">
      <w:pPr>
        <w:spacing w:after="120"/>
        <w:rPr>
          <w:rFonts w:ascii="Arial" w:hAnsi="Arial" w:cs="Arial"/>
          <w:b/>
          <w:bCs/>
          <w:color w:val="034990"/>
          <w:sz w:val="22"/>
          <w:szCs w:val="22"/>
        </w:rPr>
      </w:pPr>
      <w:r w:rsidRPr="00B32145">
        <w:rPr>
          <w:rFonts w:ascii="Arial" w:hAnsi="Arial" w:cs="Arial"/>
          <w:b/>
          <w:bCs/>
          <w:color w:val="034990"/>
          <w:sz w:val="22"/>
          <w:szCs w:val="22"/>
        </w:rPr>
        <w:t>Milieu</w:t>
      </w:r>
      <w:r w:rsidR="00FB14F1" w:rsidRPr="00B32145">
        <w:rPr>
          <w:rFonts w:ascii="Arial" w:hAnsi="Arial" w:cs="Arial"/>
          <w:b/>
          <w:bCs/>
          <w:color w:val="034990"/>
          <w:sz w:val="22"/>
          <w:szCs w:val="22"/>
        </w:rPr>
        <w:t xml:space="preserve"> </w:t>
      </w:r>
      <w:r w:rsidRPr="00B32145">
        <w:rPr>
          <w:rFonts w:ascii="Arial" w:hAnsi="Arial" w:cs="Arial"/>
          <w:b/>
          <w:bCs/>
          <w:color w:val="034990"/>
          <w:sz w:val="22"/>
          <w:szCs w:val="22"/>
        </w:rPr>
        <w:t>t</w:t>
      </w:r>
      <w:r w:rsidR="00987730" w:rsidRPr="00B32145">
        <w:rPr>
          <w:rFonts w:ascii="Arial" w:hAnsi="Arial" w:cs="Arial"/>
          <w:b/>
          <w:bCs/>
          <w:color w:val="034990"/>
          <w:sz w:val="22"/>
          <w:szCs w:val="22"/>
        </w:rPr>
        <w:t xml:space="preserve">errestre </w:t>
      </w:r>
    </w:p>
    <w:p w14:paraId="5456D642" w14:textId="12953A73" w:rsidR="00317481" w:rsidRPr="000E238C" w:rsidRDefault="00524EE9" w:rsidP="00E31038">
      <w:pPr>
        <w:pStyle w:val="Default"/>
        <w:spacing w:before="0" w:after="60"/>
        <w:jc w:val="both"/>
        <w:rPr>
          <w:i/>
          <w:iCs/>
          <w:color w:val="auto"/>
          <w:sz w:val="20"/>
          <w:szCs w:val="20"/>
        </w:rPr>
      </w:pPr>
      <w:r w:rsidRPr="000E238C">
        <w:rPr>
          <w:i/>
          <w:iCs/>
          <w:color w:val="auto"/>
          <w:sz w:val="20"/>
          <w:szCs w:val="20"/>
        </w:rPr>
        <w:t xml:space="preserve">Recenser le type de formations végétales (forêt littorale, forêt sèche, </w:t>
      </w:r>
      <w:r w:rsidR="00E850D0" w:rsidRPr="000E238C">
        <w:rPr>
          <w:i/>
          <w:iCs/>
          <w:color w:val="auto"/>
          <w:sz w:val="20"/>
          <w:szCs w:val="20"/>
        </w:rPr>
        <w:t>etc.</w:t>
      </w:r>
      <w:r w:rsidRPr="000E238C">
        <w:rPr>
          <w:i/>
          <w:iCs/>
          <w:color w:val="auto"/>
          <w:sz w:val="20"/>
          <w:szCs w:val="20"/>
        </w:rPr>
        <w:t xml:space="preserve">) et les espèces rares et menacées présentes sur site. </w:t>
      </w:r>
    </w:p>
    <w:p w14:paraId="0DC280FD" w14:textId="77777777" w:rsidR="00B32145" w:rsidRPr="000E238C" w:rsidRDefault="00B32145" w:rsidP="00B32145">
      <w:pPr>
        <w:spacing w:after="0"/>
        <w:rPr>
          <w:rFonts w:ascii="Arial" w:hAnsi="Arial" w:cs="Arial"/>
          <w:color w:val="7E7E7E"/>
          <w:sz w:val="18"/>
          <w:szCs w:val="18"/>
        </w:rPr>
      </w:pPr>
      <w:r w:rsidRPr="000E238C">
        <w:rPr>
          <w:rFonts w:ascii="Arial" w:hAnsi="Arial" w:cs="Arial"/>
          <w:color w:val="7E7E7E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7E7E7E"/>
          <w:sz w:val="18"/>
          <w:szCs w:val="18"/>
        </w:rPr>
        <w:t>_______________</w:t>
      </w:r>
      <w:r w:rsidRPr="000E238C">
        <w:rPr>
          <w:rFonts w:ascii="Arial" w:hAnsi="Arial" w:cs="Arial"/>
          <w:color w:val="7E7E7E"/>
          <w:sz w:val="18"/>
          <w:szCs w:val="18"/>
        </w:rPr>
        <w:t>______________________________________________________________________________________________________ ___________________________________________________________________________________________</w:t>
      </w:r>
      <w:r>
        <w:rPr>
          <w:rFonts w:ascii="Arial" w:hAnsi="Arial" w:cs="Arial"/>
          <w:color w:val="7E7E7E"/>
          <w:sz w:val="18"/>
          <w:szCs w:val="18"/>
        </w:rPr>
        <w:t>_____________</w:t>
      </w:r>
      <w:r w:rsidRPr="000E238C">
        <w:rPr>
          <w:rFonts w:ascii="Arial" w:hAnsi="Arial" w:cs="Arial"/>
          <w:color w:val="7E7E7E"/>
          <w:sz w:val="18"/>
          <w:szCs w:val="18"/>
        </w:rPr>
        <w:t>___________________________________________________________________________________________</w:t>
      </w:r>
      <w:r>
        <w:rPr>
          <w:rFonts w:ascii="Arial" w:hAnsi="Arial" w:cs="Arial"/>
          <w:color w:val="7E7E7E"/>
          <w:sz w:val="18"/>
          <w:szCs w:val="18"/>
        </w:rPr>
        <w:t>_______________</w:t>
      </w:r>
      <w:r w:rsidRPr="000E238C">
        <w:rPr>
          <w:rFonts w:ascii="Arial" w:hAnsi="Arial" w:cs="Arial"/>
          <w:color w:val="7E7E7E"/>
          <w:sz w:val="18"/>
          <w:szCs w:val="18"/>
        </w:rPr>
        <w:t>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</w:t>
      </w:r>
    </w:p>
    <w:p w14:paraId="79DB173D" w14:textId="77777777" w:rsidR="00B32145" w:rsidRPr="000E238C" w:rsidRDefault="00B32145" w:rsidP="00B32145">
      <w:pPr>
        <w:spacing w:before="0" w:after="0"/>
        <w:rPr>
          <w:rFonts w:ascii="Arial" w:hAnsi="Arial" w:cs="Arial"/>
          <w:b/>
          <w:bCs/>
          <w:color w:val="034990"/>
          <w:sz w:val="18"/>
          <w:szCs w:val="18"/>
        </w:rPr>
      </w:pPr>
      <w:r w:rsidRPr="000E238C">
        <w:rPr>
          <w:rFonts w:ascii="Arial" w:hAnsi="Arial" w:cs="Arial"/>
          <w:color w:val="7E7E7E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177B3D" w14:textId="77777777" w:rsidR="00B32145" w:rsidRPr="000E238C" w:rsidRDefault="00B32145" w:rsidP="00B32145">
      <w:pPr>
        <w:spacing w:after="0"/>
        <w:rPr>
          <w:rFonts w:ascii="Arial" w:hAnsi="Arial" w:cs="Arial"/>
          <w:color w:val="7E7E7E"/>
          <w:sz w:val="18"/>
          <w:szCs w:val="18"/>
        </w:rPr>
      </w:pPr>
      <w:r w:rsidRPr="000E238C">
        <w:rPr>
          <w:rFonts w:ascii="Arial" w:hAnsi="Arial" w:cs="Arial"/>
          <w:color w:val="7E7E7E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50DFCB92" w14:textId="77777777" w:rsidR="00B32145" w:rsidRPr="000E238C" w:rsidRDefault="00B32145" w:rsidP="00B32145">
      <w:pPr>
        <w:spacing w:before="0"/>
        <w:rPr>
          <w:rFonts w:ascii="Arial" w:hAnsi="Arial" w:cs="Arial"/>
          <w:b/>
          <w:bCs/>
          <w:color w:val="034990"/>
          <w:sz w:val="18"/>
          <w:szCs w:val="18"/>
        </w:rPr>
      </w:pPr>
      <w:r w:rsidRPr="000E238C">
        <w:rPr>
          <w:rFonts w:ascii="Arial" w:hAnsi="Arial" w:cs="Arial"/>
          <w:color w:val="7E7E7E"/>
          <w:sz w:val="18"/>
          <w:szCs w:val="1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E647A5" w14:textId="77777777" w:rsidR="00B32145" w:rsidRPr="000E238C" w:rsidRDefault="00B32145" w:rsidP="00B32145">
      <w:pPr>
        <w:spacing w:after="0"/>
        <w:rPr>
          <w:rFonts w:ascii="Arial" w:hAnsi="Arial" w:cs="Arial"/>
          <w:b/>
          <w:bCs/>
          <w:color w:val="034990"/>
          <w:sz w:val="18"/>
          <w:szCs w:val="18"/>
        </w:rPr>
      </w:pPr>
    </w:p>
    <w:p w14:paraId="57CC37B6" w14:textId="4A8ADC63" w:rsidR="00D560AA" w:rsidRPr="000E238C" w:rsidRDefault="00D560AA" w:rsidP="00E850D0">
      <w:pPr>
        <w:pStyle w:val="Paragraphedeliste"/>
        <w:numPr>
          <w:ilvl w:val="0"/>
          <w:numId w:val="10"/>
        </w:numPr>
        <w:spacing w:after="120"/>
        <w:ind w:left="714" w:hanging="357"/>
        <w:rPr>
          <w:rFonts w:ascii="Arial" w:hAnsi="Arial" w:cs="Arial"/>
          <w:b/>
          <w:bCs/>
          <w:color w:val="034990"/>
          <w:sz w:val="22"/>
          <w:szCs w:val="22"/>
        </w:rPr>
      </w:pPr>
      <w:r w:rsidRPr="000E238C">
        <w:rPr>
          <w:rFonts w:ascii="Arial" w:hAnsi="Arial" w:cs="Arial"/>
          <w:b/>
          <w:bCs/>
          <w:color w:val="034990"/>
          <w:sz w:val="22"/>
          <w:szCs w:val="22"/>
        </w:rPr>
        <w:t>Milieu humain</w:t>
      </w:r>
    </w:p>
    <w:p w14:paraId="59A1E2EB" w14:textId="526002E3" w:rsidR="00D560AA" w:rsidRPr="000E238C" w:rsidRDefault="00D560AA" w:rsidP="00E850D0">
      <w:pPr>
        <w:pStyle w:val="Default"/>
        <w:spacing w:before="0" w:after="60"/>
        <w:jc w:val="both"/>
        <w:rPr>
          <w:i/>
          <w:iCs/>
          <w:color w:val="auto"/>
          <w:sz w:val="20"/>
          <w:szCs w:val="20"/>
        </w:rPr>
      </w:pPr>
      <w:r w:rsidRPr="000E238C">
        <w:rPr>
          <w:i/>
          <w:iCs/>
          <w:color w:val="auto"/>
          <w:sz w:val="20"/>
          <w:szCs w:val="20"/>
        </w:rPr>
        <w:t xml:space="preserve">Préciser dans ce paragraphe toute singularité d’occupation du sol au droit ou au voisinage </w:t>
      </w:r>
      <w:r w:rsidR="001166AB" w:rsidRPr="000E238C">
        <w:rPr>
          <w:i/>
          <w:iCs/>
          <w:color w:val="auto"/>
          <w:sz w:val="20"/>
          <w:szCs w:val="20"/>
        </w:rPr>
        <w:t>du site</w:t>
      </w:r>
      <w:r w:rsidRPr="000E238C">
        <w:rPr>
          <w:i/>
          <w:iCs/>
          <w:color w:val="auto"/>
          <w:sz w:val="20"/>
          <w:szCs w:val="20"/>
        </w:rPr>
        <w:t> : habitations,</w:t>
      </w:r>
      <w:r w:rsidR="00A86BDD" w:rsidRPr="000E238C">
        <w:rPr>
          <w:i/>
          <w:iCs/>
          <w:color w:val="auto"/>
          <w:sz w:val="20"/>
          <w:szCs w:val="20"/>
        </w:rPr>
        <w:t xml:space="preserve"> activités à proximité (ex. : mines</w:t>
      </w:r>
      <w:r w:rsidRPr="000E238C">
        <w:rPr>
          <w:i/>
          <w:iCs/>
          <w:color w:val="auto"/>
          <w:sz w:val="20"/>
          <w:szCs w:val="20"/>
        </w:rPr>
        <w:t xml:space="preserve">), </w:t>
      </w:r>
      <w:r w:rsidR="00E43433" w:rsidRPr="000E238C">
        <w:rPr>
          <w:i/>
          <w:iCs/>
          <w:color w:val="auto"/>
          <w:sz w:val="20"/>
          <w:szCs w:val="20"/>
        </w:rPr>
        <w:t xml:space="preserve">fréquentation du site, </w:t>
      </w:r>
      <w:r w:rsidRPr="000E238C">
        <w:rPr>
          <w:i/>
          <w:iCs/>
          <w:color w:val="auto"/>
          <w:sz w:val="20"/>
          <w:szCs w:val="20"/>
        </w:rPr>
        <w:t>entité paysagère (ex.</w:t>
      </w:r>
      <w:r w:rsidR="00E850D0" w:rsidRPr="000E238C">
        <w:rPr>
          <w:i/>
          <w:iCs/>
          <w:color w:val="auto"/>
          <w:sz w:val="20"/>
          <w:szCs w:val="20"/>
        </w:rPr>
        <w:t> :</w:t>
      </w:r>
      <w:r w:rsidRPr="000E238C">
        <w:rPr>
          <w:i/>
          <w:iCs/>
          <w:color w:val="auto"/>
          <w:sz w:val="20"/>
          <w:szCs w:val="20"/>
        </w:rPr>
        <w:t xml:space="preserve"> site particulier à protéger…), patrimoine culturel (spécificité coutumière, site archéologique…), etc.</w:t>
      </w:r>
    </w:p>
    <w:p w14:paraId="0A0A3DBD" w14:textId="77777777" w:rsidR="00B32145" w:rsidRPr="000E238C" w:rsidRDefault="00B32145" w:rsidP="00B32145">
      <w:pPr>
        <w:spacing w:after="0"/>
        <w:rPr>
          <w:rFonts w:ascii="Arial" w:hAnsi="Arial" w:cs="Arial"/>
          <w:color w:val="7E7E7E"/>
          <w:sz w:val="18"/>
          <w:szCs w:val="18"/>
        </w:rPr>
      </w:pPr>
      <w:r w:rsidRPr="000E238C">
        <w:rPr>
          <w:rFonts w:ascii="Arial" w:hAnsi="Arial" w:cs="Arial"/>
          <w:color w:val="7E7E7E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7E7E7E"/>
          <w:sz w:val="18"/>
          <w:szCs w:val="18"/>
        </w:rPr>
        <w:t>_______________</w:t>
      </w:r>
      <w:r w:rsidRPr="000E238C">
        <w:rPr>
          <w:rFonts w:ascii="Arial" w:hAnsi="Arial" w:cs="Arial"/>
          <w:color w:val="7E7E7E"/>
          <w:sz w:val="18"/>
          <w:szCs w:val="18"/>
        </w:rPr>
        <w:t>______________________________________________________________________________________________________ ___________________________________________________________________________________________</w:t>
      </w:r>
      <w:r>
        <w:rPr>
          <w:rFonts w:ascii="Arial" w:hAnsi="Arial" w:cs="Arial"/>
          <w:color w:val="7E7E7E"/>
          <w:sz w:val="18"/>
          <w:szCs w:val="18"/>
        </w:rPr>
        <w:t>_____________</w:t>
      </w:r>
      <w:r w:rsidRPr="000E238C">
        <w:rPr>
          <w:rFonts w:ascii="Arial" w:hAnsi="Arial" w:cs="Arial"/>
          <w:color w:val="7E7E7E"/>
          <w:sz w:val="18"/>
          <w:szCs w:val="18"/>
        </w:rPr>
        <w:t>___________________________________________________________________________________________</w:t>
      </w:r>
      <w:r>
        <w:rPr>
          <w:rFonts w:ascii="Arial" w:hAnsi="Arial" w:cs="Arial"/>
          <w:color w:val="7E7E7E"/>
          <w:sz w:val="18"/>
          <w:szCs w:val="18"/>
        </w:rPr>
        <w:t>_______________</w:t>
      </w:r>
      <w:r w:rsidRPr="000E238C">
        <w:rPr>
          <w:rFonts w:ascii="Arial" w:hAnsi="Arial" w:cs="Arial"/>
          <w:color w:val="7E7E7E"/>
          <w:sz w:val="18"/>
          <w:szCs w:val="18"/>
        </w:rPr>
        <w:t>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</w:t>
      </w:r>
    </w:p>
    <w:p w14:paraId="45EF2698" w14:textId="77777777" w:rsidR="00B32145" w:rsidRPr="000E238C" w:rsidRDefault="00B32145" w:rsidP="00B32145">
      <w:pPr>
        <w:spacing w:before="0" w:after="0"/>
        <w:rPr>
          <w:rFonts w:ascii="Arial" w:hAnsi="Arial" w:cs="Arial"/>
          <w:b/>
          <w:bCs/>
          <w:color w:val="034990"/>
          <w:sz w:val="18"/>
          <w:szCs w:val="18"/>
        </w:rPr>
      </w:pPr>
      <w:r w:rsidRPr="000E238C">
        <w:rPr>
          <w:rFonts w:ascii="Arial" w:hAnsi="Arial" w:cs="Arial"/>
          <w:color w:val="7E7E7E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A87222" w14:textId="77777777" w:rsidR="00B32145" w:rsidRPr="000E238C" w:rsidRDefault="00B32145" w:rsidP="00B32145">
      <w:pPr>
        <w:spacing w:after="0"/>
        <w:rPr>
          <w:rFonts w:ascii="Arial" w:hAnsi="Arial" w:cs="Arial"/>
          <w:color w:val="7E7E7E"/>
          <w:sz w:val="18"/>
          <w:szCs w:val="18"/>
        </w:rPr>
      </w:pPr>
      <w:r w:rsidRPr="000E238C">
        <w:rPr>
          <w:rFonts w:ascii="Arial" w:hAnsi="Arial" w:cs="Arial"/>
          <w:color w:val="7E7E7E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132F3ED2" w14:textId="77777777" w:rsidR="00B32145" w:rsidRPr="000E238C" w:rsidRDefault="00B32145" w:rsidP="00B32145">
      <w:pPr>
        <w:spacing w:before="0"/>
        <w:rPr>
          <w:rFonts w:ascii="Arial" w:hAnsi="Arial" w:cs="Arial"/>
          <w:b/>
          <w:bCs/>
          <w:color w:val="034990"/>
          <w:sz w:val="18"/>
          <w:szCs w:val="18"/>
        </w:rPr>
      </w:pPr>
      <w:r w:rsidRPr="000E238C">
        <w:rPr>
          <w:rFonts w:ascii="Arial" w:hAnsi="Arial" w:cs="Arial"/>
          <w:color w:val="7E7E7E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3C43C3" w14:textId="129D5C2D" w:rsidR="00F07879" w:rsidRPr="000E238C" w:rsidRDefault="00F07879" w:rsidP="006362BD">
      <w:pPr>
        <w:rPr>
          <w:rFonts w:ascii="Arial" w:hAnsi="Arial" w:cs="Arial"/>
          <w:color w:val="7E7E7E"/>
          <w:sz w:val="18"/>
          <w:szCs w:val="18"/>
        </w:rPr>
      </w:pPr>
    </w:p>
    <w:p w14:paraId="166A94F3" w14:textId="4D8A57EF" w:rsidR="00CC6D7E" w:rsidRPr="000E238C" w:rsidRDefault="00CC6D7E" w:rsidP="006362BD">
      <w:pPr>
        <w:rPr>
          <w:rFonts w:ascii="Arial" w:hAnsi="Arial" w:cs="Arial"/>
          <w:color w:val="7E7E7E"/>
          <w:sz w:val="18"/>
          <w:szCs w:val="18"/>
        </w:rPr>
      </w:pPr>
      <w:r w:rsidRPr="000E238C">
        <w:rPr>
          <w:rFonts w:ascii="Arial" w:hAnsi="Arial" w:cs="Arial"/>
          <w:color w:val="7E7E7E"/>
          <w:sz w:val="18"/>
          <w:szCs w:val="18"/>
        </w:rPr>
        <w:br w:type="page"/>
      </w:r>
    </w:p>
    <w:p w14:paraId="01E91F97" w14:textId="1DAD5FAA" w:rsidR="00A744CD" w:rsidRPr="000E238C" w:rsidRDefault="00A744CD" w:rsidP="00F95872">
      <w:pPr>
        <w:spacing w:before="240" w:after="120"/>
        <w:rPr>
          <w:rFonts w:ascii="Arial" w:hAnsi="Arial" w:cs="Arial"/>
          <w:b/>
          <w:bCs/>
          <w:color w:val="034990"/>
          <w:sz w:val="18"/>
          <w:szCs w:val="18"/>
        </w:rPr>
      </w:pPr>
      <w:r w:rsidRPr="000E238C">
        <w:rPr>
          <w:rFonts w:ascii="Arial" w:hAnsi="Arial" w:cs="Arial"/>
          <w:b/>
          <w:bCs/>
          <w:color w:val="FF0000"/>
          <w:sz w:val="28"/>
          <w:szCs w:val="28"/>
        </w:rPr>
        <w:lastRenderedPageBreak/>
        <w:t>*</w:t>
      </w:r>
      <w:r w:rsidR="00781881" w:rsidRPr="000E238C">
        <w:rPr>
          <w:rFonts w:ascii="Arial" w:hAnsi="Arial" w:cs="Arial"/>
          <w:b/>
          <w:bCs/>
          <w:color w:val="034990"/>
          <w:sz w:val="22"/>
          <w:szCs w:val="22"/>
        </w:rPr>
        <w:t>Typologie des impacts</w:t>
      </w:r>
      <w:r w:rsidR="00E850D0" w:rsidRPr="000E238C">
        <w:rPr>
          <w:rFonts w:ascii="Arial" w:hAnsi="Arial" w:cs="Arial"/>
          <w:b/>
          <w:bCs/>
          <w:color w:val="034990"/>
          <w:sz w:val="22"/>
          <w:szCs w:val="22"/>
        </w:rPr>
        <w:t> :</w:t>
      </w:r>
    </w:p>
    <w:p w14:paraId="64A23FE4" w14:textId="5DE54E45" w:rsidR="00DF4114" w:rsidRPr="000E238C" w:rsidRDefault="00DF4114" w:rsidP="004F63B0">
      <w:pPr>
        <w:pStyle w:val="Default"/>
        <w:numPr>
          <w:ilvl w:val="0"/>
          <w:numId w:val="10"/>
        </w:numPr>
        <w:spacing w:before="0" w:after="120"/>
        <w:ind w:left="714" w:hanging="357"/>
        <w:jc w:val="both"/>
        <w:rPr>
          <w:b/>
          <w:iCs/>
          <w:color w:val="2F5496" w:themeColor="accent5" w:themeShade="BF"/>
          <w:sz w:val="20"/>
          <w:szCs w:val="20"/>
        </w:rPr>
      </w:pPr>
      <w:r w:rsidRPr="000E238C">
        <w:rPr>
          <w:b/>
          <w:iCs/>
          <w:color w:val="2F5496" w:themeColor="accent5" w:themeShade="BF"/>
          <w:sz w:val="20"/>
          <w:szCs w:val="20"/>
        </w:rPr>
        <w:t>Impacts direct</w:t>
      </w:r>
      <w:r w:rsidR="009364E8" w:rsidRPr="000E238C">
        <w:rPr>
          <w:b/>
          <w:iCs/>
          <w:color w:val="2F5496" w:themeColor="accent5" w:themeShade="BF"/>
          <w:sz w:val="20"/>
          <w:szCs w:val="20"/>
        </w:rPr>
        <w:t>s</w:t>
      </w:r>
      <w:r w:rsidR="00FE3B3F" w:rsidRPr="000E238C">
        <w:rPr>
          <w:b/>
          <w:iCs/>
          <w:color w:val="2F5496" w:themeColor="accent5" w:themeShade="BF"/>
          <w:sz w:val="20"/>
          <w:szCs w:val="20"/>
        </w:rPr>
        <w:t xml:space="preserve"> et ind</w:t>
      </w:r>
      <w:r w:rsidRPr="000E238C">
        <w:rPr>
          <w:b/>
          <w:iCs/>
          <w:color w:val="2F5496" w:themeColor="accent5" w:themeShade="BF"/>
          <w:sz w:val="20"/>
          <w:szCs w:val="20"/>
        </w:rPr>
        <w:t>irect</w:t>
      </w:r>
      <w:r w:rsidR="009364E8" w:rsidRPr="000E238C">
        <w:rPr>
          <w:b/>
          <w:iCs/>
          <w:color w:val="2F5496" w:themeColor="accent5" w:themeShade="BF"/>
          <w:sz w:val="20"/>
          <w:szCs w:val="20"/>
        </w:rPr>
        <w:t>s</w:t>
      </w:r>
      <w:r w:rsidRPr="000E238C">
        <w:rPr>
          <w:b/>
          <w:iCs/>
          <w:color w:val="2F5496" w:themeColor="accent5" w:themeShade="BF"/>
          <w:sz w:val="20"/>
          <w:szCs w:val="20"/>
        </w:rPr>
        <w:t xml:space="preserve"> </w:t>
      </w:r>
      <w:r w:rsidR="00FE3B3F" w:rsidRPr="000E238C">
        <w:rPr>
          <w:b/>
          <w:iCs/>
          <w:color w:val="2F5496" w:themeColor="accent5" w:themeShade="BF"/>
          <w:sz w:val="20"/>
          <w:szCs w:val="20"/>
        </w:rPr>
        <w:t xml:space="preserve">des actions </w:t>
      </w:r>
      <w:r w:rsidRPr="000E238C">
        <w:rPr>
          <w:b/>
          <w:iCs/>
          <w:color w:val="2F5496" w:themeColor="accent5" w:themeShade="BF"/>
          <w:sz w:val="20"/>
          <w:szCs w:val="20"/>
          <w:u w:val="single"/>
        </w:rPr>
        <w:t>du porteur de projet</w:t>
      </w:r>
      <w:r w:rsidRPr="000E238C">
        <w:rPr>
          <w:b/>
          <w:iCs/>
          <w:color w:val="2F5496" w:themeColor="accent5" w:themeShade="BF"/>
          <w:sz w:val="20"/>
          <w:szCs w:val="20"/>
        </w:rPr>
        <w:t xml:space="preserve"> sur l’environnement</w:t>
      </w:r>
    </w:p>
    <w:p w14:paraId="1A52C9D2" w14:textId="2E5A1649" w:rsidR="00DF4114" w:rsidRPr="000E238C" w:rsidRDefault="00DF4114" w:rsidP="00DF4114">
      <w:pPr>
        <w:pStyle w:val="Default"/>
        <w:spacing w:before="0" w:after="60"/>
        <w:jc w:val="both"/>
        <w:rPr>
          <w:i/>
          <w:iCs/>
          <w:color w:val="auto"/>
          <w:sz w:val="20"/>
          <w:szCs w:val="20"/>
        </w:rPr>
      </w:pPr>
      <w:r w:rsidRPr="000E238C">
        <w:rPr>
          <w:i/>
          <w:iCs/>
          <w:color w:val="auto"/>
          <w:sz w:val="20"/>
          <w:szCs w:val="20"/>
        </w:rPr>
        <w:t>Compléter le</w:t>
      </w:r>
      <w:r w:rsidR="004F63B0" w:rsidRPr="000E238C">
        <w:rPr>
          <w:i/>
          <w:iCs/>
          <w:color w:val="auto"/>
          <w:sz w:val="20"/>
          <w:szCs w:val="20"/>
        </w:rPr>
        <w:t xml:space="preserve"> tableau ci-dessous à l’aide d</w:t>
      </w:r>
      <w:r w:rsidRPr="000E238C">
        <w:rPr>
          <w:i/>
          <w:iCs/>
          <w:color w:val="auto"/>
          <w:sz w:val="20"/>
          <w:szCs w:val="20"/>
        </w:rPr>
        <w:t xml:space="preserve">es indices de fréquence et de gravité des impacts indiqués en annexe 2. </w:t>
      </w:r>
    </w:p>
    <w:p w14:paraId="751545BE" w14:textId="0A83FD6B" w:rsidR="00DF4114" w:rsidRPr="000E238C" w:rsidRDefault="00DF4114" w:rsidP="00DF4114">
      <w:pPr>
        <w:pStyle w:val="Default"/>
        <w:spacing w:before="0" w:after="60"/>
        <w:jc w:val="both"/>
        <w:rPr>
          <w:i/>
          <w:iCs/>
          <w:color w:val="auto"/>
          <w:sz w:val="20"/>
          <w:szCs w:val="20"/>
        </w:rPr>
      </w:pPr>
      <w:r w:rsidRPr="000E238C">
        <w:rPr>
          <w:i/>
          <w:iCs/>
          <w:color w:val="auto"/>
          <w:sz w:val="20"/>
          <w:szCs w:val="20"/>
        </w:rPr>
        <w:t>Ajouter les</w:t>
      </w:r>
      <w:r w:rsidR="00FE3B3F" w:rsidRPr="000E238C">
        <w:rPr>
          <w:i/>
          <w:iCs/>
          <w:color w:val="auto"/>
          <w:sz w:val="20"/>
          <w:szCs w:val="20"/>
        </w:rPr>
        <w:t xml:space="preserve"> impacts non recensés</w:t>
      </w:r>
      <w:r w:rsidRPr="000E238C">
        <w:rPr>
          <w:i/>
          <w:iCs/>
          <w:color w:val="auto"/>
          <w:sz w:val="20"/>
          <w:szCs w:val="20"/>
        </w:rPr>
        <w:t xml:space="preserve"> si nécessaire. </w:t>
      </w:r>
    </w:p>
    <w:p w14:paraId="049DB84F" w14:textId="064A4C0F" w:rsidR="00FE3B3F" w:rsidRPr="000E238C" w:rsidRDefault="00FE3B3F" w:rsidP="00DF4114">
      <w:pPr>
        <w:pStyle w:val="Default"/>
        <w:spacing w:before="0" w:after="60"/>
        <w:jc w:val="both"/>
        <w:rPr>
          <w:i/>
          <w:iCs/>
          <w:color w:val="auto"/>
          <w:sz w:val="20"/>
          <w:szCs w:val="20"/>
        </w:rPr>
      </w:pPr>
      <w:r w:rsidRPr="000E238C">
        <w:rPr>
          <w:i/>
          <w:iCs/>
          <w:color w:val="auto"/>
          <w:sz w:val="20"/>
          <w:szCs w:val="20"/>
        </w:rPr>
        <w:t>Inscrire « NA » pour « Non Applicable » si l’impact ne concerne pas vos activités.</w:t>
      </w:r>
    </w:p>
    <w:tbl>
      <w:tblPr>
        <w:tblpPr w:leftFromText="141" w:rightFromText="141" w:vertAnchor="text" w:horzAnchor="margin" w:tblpY="154"/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1559"/>
        <w:gridCol w:w="1459"/>
        <w:gridCol w:w="1923"/>
      </w:tblGrid>
      <w:tr w:rsidR="009364E8" w:rsidRPr="000E238C" w14:paraId="546BC23B" w14:textId="77777777" w:rsidTr="009364E8">
        <w:trPr>
          <w:trHeight w:val="1268"/>
        </w:trPr>
        <w:tc>
          <w:tcPr>
            <w:tcW w:w="4957" w:type="dxa"/>
            <w:shd w:val="clear" w:color="auto" w:fill="auto"/>
            <w:vAlign w:val="center"/>
            <w:hideMark/>
          </w:tcPr>
          <w:p w14:paraId="150E108D" w14:textId="77777777" w:rsidR="009364E8" w:rsidRPr="000E238C" w:rsidRDefault="009364E8" w:rsidP="00A25F9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34990"/>
                <w:lang w:eastAsia="fr-FR"/>
              </w:rPr>
            </w:pPr>
            <w:r w:rsidRPr="000E238C">
              <w:rPr>
                <w:rFonts w:ascii="Arial" w:eastAsia="Times New Roman" w:hAnsi="Arial" w:cs="Arial"/>
                <w:b/>
                <w:bCs/>
                <w:color w:val="034990"/>
                <w:lang w:eastAsia="fr-FR"/>
              </w:rPr>
              <w:t>Nature de l’impact</w:t>
            </w:r>
          </w:p>
          <w:p w14:paraId="6F3EBAF0" w14:textId="0A276204" w:rsidR="002E37B4" w:rsidRPr="000E238C" w:rsidRDefault="004F63B0" w:rsidP="00A25F9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034990"/>
                <w:u w:val="single"/>
                <w:lang w:eastAsia="fr-FR"/>
              </w:rPr>
            </w:pPr>
            <w:r w:rsidRPr="000E238C">
              <w:rPr>
                <w:rFonts w:ascii="Arial" w:eastAsia="Times New Roman" w:hAnsi="Arial" w:cs="Arial"/>
                <w:bCs/>
                <w:i/>
                <w:color w:val="034990"/>
                <w:u w:val="single"/>
                <w:lang w:eastAsia="fr-FR"/>
              </w:rPr>
              <w:t>(du porteur de projet</w:t>
            </w:r>
            <w:r w:rsidR="002E37B4" w:rsidRPr="000E238C">
              <w:rPr>
                <w:rFonts w:ascii="Arial" w:eastAsia="Times New Roman" w:hAnsi="Arial" w:cs="Arial"/>
                <w:bCs/>
                <w:i/>
                <w:color w:val="034990"/>
                <w:u w:val="single"/>
                <w:lang w:eastAsia="fr-FR"/>
              </w:rPr>
              <w:t>)</w:t>
            </w:r>
          </w:p>
        </w:tc>
        <w:tc>
          <w:tcPr>
            <w:tcW w:w="1559" w:type="dxa"/>
            <w:vAlign w:val="center"/>
          </w:tcPr>
          <w:p w14:paraId="2F2D6CA4" w14:textId="77777777" w:rsidR="009364E8" w:rsidRPr="000E238C" w:rsidRDefault="009364E8" w:rsidP="00A25F9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34990"/>
                <w:lang w:eastAsia="fr-FR"/>
              </w:rPr>
            </w:pPr>
            <w:r w:rsidRPr="000E238C">
              <w:rPr>
                <w:rFonts w:ascii="Arial" w:eastAsia="Times New Roman" w:hAnsi="Arial" w:cs="Arial"/>
                <w:b/>
                <w:bCs/>
                <w:color w:val="034990"/>
                <w:lang w:eastAsia="fr-FR"/>
              </w:rPr>
              <w:t>Indice de fréquence de l’impact</w:t>
            </w:r>
          </w:p>
          <w:p w14:paraId="54968E7C" w14:textId="69C34FB7" w:rsidR="009364E8" w:rsidRPr="000E238C" w:rsidRDefault="009364E8" w:rsidP="00A25F9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034990"/>
                <w:sz w:val="18"/>
                <w:szCs w:val="18"/>
                <w:lang w:eastAsia="fr-FR"/>
              </w:rPr>
            </w:pPr>
            <w:r w:rsidRPr="000E238C">
              <w:rPr>
                <w:rFonts w:ascii="Arial" w:eastAsia="Times New Roman" w:hAnsi="Arial" w:cs="Arial"/>
                <w:bCs/>
                <w:i/>
                <w:color w:val="034990"/>
                <w:sz w:val="18"/>
                <w:szCs w:val="18"/>
                <w:lang w:eastAsia="fr-FR"/>
              </w:rPr>
              <w:t>(de 1 à 4)</w:t>
            </w:r>
          </w:p>
        </w:tc>
        <w:tc>
          <w:tcPr>
            <w:tcW w:w="1459" w:type="dxa"/>
            <w:vAlign w:val="center"/>
          </w:tcPr>
          <w:p w14:paraId="117BC068" w14:textId="77777777" w:rsidR="009364E8" w:rsidRPr="000E238C" w:rsidRDefault="009364E8" w:rsidP="00A25F9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34990"/>
                <w:lang w:eastAsia="fr-FR"/>
              </w:rPr>
            </w:pPr>
            <w:r w:rsidRPr="000E238C">
              <w:rPr>
                <w:rFonts w:ascii="Arial" w:eastAsia="Times New Roman" w:hAnsi="Arial" w:cs="Arial"/>
                <w:b/>
                <w:bCs/>
                <w:color w:val="034990"/>
                <w:lang w:eastAsia="fr-FR"/>
              </w:rPr>
              <w:t>Indice de gravité de l’impact</w:t>
            </w:r>
          </w:p>
          <w:p w14:paraId="2EE50A48" w14:textId="2F12C805" w:rsidR="009364E8" w:rsidRPr="000E238C" w:rsidRDefault="009364E8" w:rsidP="00A25F9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034990"/>
                <w:sz w:val="18"/>
                <w:szCs w:val="18"/>
                <w:lang w:eastAsia="fr-FR"/>
              </w:rPr>
            </w:pPr>
            <w:r w:rsidRPr="000E238C">
              <w:rPr>
                <w:rFonts w:ascii="Arial" w:eastAsia="Times New Roman" w:hAnsi="Arial" w:cs="Arial"/>
                <w:bCs/>
                <w:i/>
                <w:color w:val="034990"/>
                <w:sz w:val="18"/>
                <w:szCs w:val="18"/>
                <w:lang w:eastAsia="fr-FR"/>
              </w:rPr>
              <w:t>(de 1 à 4)</w:t>
            </w:r>
          </w:p>
        </w:tc>
        <w:tc>
          <w:tcPr>
            <w:tcW w:w="1923" w:type="dxa"/>
            <w:shd w:val="clear" w:color="auto" w:fill="auto"/>
            <w:vAlign w:val="center"/>
            <w:hideMark/>
          </w:tcPr>
          <w:p w14:paraId="3F65CCAE" w14:textId="77777777" w:rsidR="009364E8" w:rsidRPr="000E238C" w:rsidRDefault="009364E8" w:rsidP="00A25F9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34990"/>
                <w:lang w:eastAsia="fr-FR"/>
              </w:rPr>
            </w:pPr>
            <w:r w:rsidRPr="000E238C">
              <w:rPr>
                <w:rFonts w:ascii="Arial" w:eastAsia="Times New Roman" w:hAnsi="Arial" w:cs="Arial"/>
                <w:b/>
                <w:bCs/>
                <w:color w:val="034990"/>
                <w:lang w:eastAsia="fr-FR"/>
              </w:rPr>
              <w:t>Évaluation de l’impact sur l’environnement</w:t>
            </w:r>
          </w:p>
          <w:p w14:paraId="23C840D4" w14:textId="10C91E1A" w:rsidR="009364E8" w:rsidRPr="000E238C" w:rsidRDefault="009364E8" w:rsidP="00A25F9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034990"/>
                <w:sz w:val="18"/>
                <w:szCs w:val="18"/>
                <w:lang w:eastAsia="fr-FR"/>
              </w:rPr>
            </w:pPr>
            <w:r w:rsidRPr="000E238C">
              <w:rPr>
                <w:rFonts w:ascii="Arial" w:eastAsia="Times New Roman" w:hAnsi="Arial" w:cs="Arial"/>
                <w:bCs/>
                <w:i/>
                <w:color w:val="034990"/>
                <w:sz w:val="18"/>
                <w:szCs w:val="18"/>
                <w:lang w:eastAsia="fr-FR"/>
              </w:rPr>
              <w:t>(fort, moyen ou faible)</w:t>
            </w:r>
          </w:p>
        </w:tc>
      </w:tr>
      <w:tr w:rsidR="009364E8" w:rsidRPr="000E238C" w14:paraId="4824437D" w14:textId="77777777" w:rsidTr="009364E8">
        <w:trPr>
          <w:trHeight w:val="397"/>
        </w:trPr>
        <w:tc>
          <w:tcPr>
            <w:tcW w:w="4957" w:type="dxa"/>
            <w:shd w:val="clear" w:color="auto" w:fill="auto"/>
            <w:vAlign w:val="center"/>
          </w:tcPr>
          <w:p w14:paraId="45073AA2" w14:textId="77777777" w:rsidR="009364E8" w:rsidRPr="000E238C" w:rsidRDefault="009364E8" w:rsidP="00A2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Collision accidentelle faune marine</w:t>
            </w:r>
          </w:p>
        </w:tc>
        <w:tc>
          <w:tcPr>
            <w:tcW w:w="1559" w:type="dxa"/>
            <w:vAlign w:val="center"/>
          </w:tcPr>
          <w:p w14:paraId="41613397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459" w:type="dxa"/>
            <w:vAlign w:val="center"/>
          </w:tcPr>
          <w:p w14:paraId="4905006C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5FEDFD88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9364E8" w:rsidRPr="000E238C" w14:paraId="41D4C351" w14:textId="77777777" w:rsidTr="009364E8">
        <w:trPr>
          <w:trHeight w:val="397"/>
        </w:trPr>
        <w:tc>
          <w:tcPr>
            <w:tcW w:w="4957" w:type="dxa"/>
            <w:shd w:val="clear" w:color="auto" w:fill="auto"/>
            <w:vAlign w:val="center"/>
          </w:tcPr>
          <w:p w14:paraId="323E00A1" w14:textId="77777777" w:rsidR="009364E8" w:rsidRPr="000E238C" w:rsidRDefault="009364E8" w:rsidP="00A2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Destruction accidentelle coraux ou herbier (ancre, etc.)</w:t>
            </w:r>
          </w:p>
        </w:tc>
        <w:tc>
          <w:tcPr>
            <w:tcW w:w="1559" w:type="dxa"/>
            <w:vAlign w:val="center"/>
          </w:tcPr>
          <w:p w14:paraId="0FAB01C0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459" w:type="dxa"/>
            <w:vAlign w:val="center"/>
          </w:tcPr>
          <w:p w14:paraId="2E6ECD63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6BCA1000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9364E8" w:rsidRPr="000E238C" w14:paraId="318AC89C" w14:textId="77777777" w:rsidTr="009364E8">
        <w:trPr>
          <w:trHeight w:val="397"/>
        </w:trPr>
        <w:tc>
          <w:tcPr>
            <w:tcW w:w="4957" w:type="dxa"/>
            <w:shd w:val="clear" w:color="auto" w:fill="auto"/>
            <w:vAlign w:val="center"/>
          </w:tcPr>
          <w:p w14:paraId="1A55C2E2" w14:textId="275C6B29" w:rsidR="009364E8" w:rsidRPr="000E238C" w:rsidRDefault="009364E8" w:rsidP="00A2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Perturbation d’espèces marines protégées (dérangement) : tortues, dugongs, oiseaux marins, serpents, dauphins, etc.</w:t>
            </w:r>
          </w:p>
        </w:tc>
        <w:tc>
          <w:tcPr>
            <w:tcW w:w="1559" w:type="dxa"/>
            <w:vAlign w:val="center"/>
          </w:tcPr>
          <w:p w14:paraId="67222460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459" w:type="dxa"/>
            <w:vAlign w:val="center"/>
          </w:tcPr>
          <w:p w14:paraId="23DA73A2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0E92D1E4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9364E8" w:rsidRPr="000E238C" w14:paraId="76CA0BA8" w14:textId="77777777" w:rsidTr="009364E8">
        <w:trPr>
          <w:trHeight w:val="397"/>
        </w:trPr>
        <w:tc>
          <w:tcPr>
            <w:tcW w:w="4957" w:type="dxa"/>
            <w:shd w:val="clear" w:color="auto" w:fill="auto"/>
            <w:vAlign w:val="center"/>
          </w:tcPr>
          <w:p w14:paraId="343EC5AA" w14:textId="77777777" w:rsidR="009364E8" w:rsidRPr="000E238C" w:rsidRDefault="009364E8" w:rsidP="00A2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Nuisance sonore</w:t>
            </w:r>
          </w:p>
        </w:tc>
        <w:tc>
          <w:tcPr>
            <w:tcW w:w="1559" w:type="dxa"/>
            <w:vAlign w:val="center"/>
          </w:tcPr>
          <w:p w14:paraId="6731DF0D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459" w:type="dxa"/>
            <w:vAlign w:val="center"/>
          </w:tcPr>
          <w:p w14:paraId="7F46DCD2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5C926218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9364E8" w:rsidRPr="000E238C" w14:paraId="31A216EC" w14:textId="77777777" w:rsidTr="009364E8">
        <w:trPr>
          <w:trHeight w:val="397"/>
        </w:trPr>
        <w:tc>
          <w:tcPr>
            <w:tcW w:w="4957" w:type="dxa"/>
            <w:shd w:val="clear" w:color="auto" w:fill="auto"/>
            <w:vAlign w:val="center"/>
          </w:tcPr>
          <w:p w14:paraId="402E1D2C" w14:textId="77777777" w:rsidR="009364E8" w:rsidRPr="000E238C" w:rsidRDefault="009364E8" w:rsidP="00A2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238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  <w:t>Rejet accidentel d’huile/graisse/carburant</w:t>
            </w:r>
          </w:p>
        </w:tc>
        <w:tc>
          <w:tcPr>
            <w:tcW w:w="1559" w:type="dxa"/>
            <w:vAlign w:val="center"/>
          </w:tcPr>
          <w:p w14:paraId="4422059D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459" w:type="dxa"/>
            <w:vAlign w:val="center"/>
          </w:tcPr>
          <w:p w14:paraId="683E2FB3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34B8D3CC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9364E8" w:rsidRPr="000E238C" w14:paraId="67A7CE02" w14:textId="77777777" w:rsidTr="009364E8">
        <w:trPr>
          <w:trHeight w:val="397"/>
        </w:trPr>
        <w:tc>
          <w:tcPr>
            <w:tcW w:w="4957" w:type="dxa"/>
            <w:shd w:val="clear" w:color="auto" w:fill="auto"/>
            <w:vAlign w:val="center"/>
            <w:hideMark/>
          </w:tcPr>
          <w:p w14:paraId="32561F19" w14:textId="77777777" w:rsidR="009364E8" w:rsidRPr="000E238C" w:rsidRDefault="009364E8" w:rsidP="00A2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238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  <w:t>Rejet d’eaux grasses (</w:t>
            </w:r>
            <w:r w:rsidRPr="000E238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fr-FR"/>
              </w:rPr>
              <w:t>fond de cale et eau refroidissement moteur</w:t>
            </w:r>
            <w:r w:rsidRPr="000E238C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1559" w:type="dxa"/>
            <w:vAlign w:val="center"/>
          </w:tcPr>
          <w:p w14:paraId="2CF3C0E0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  <w:r w:rsidRPr="000E238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59" w:type="dxa"/>
            <w:vAlign w:val="center"/>
          </w:tcPr>
          <w:p w14:paraId="1E3B0D18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23" w:type="dxa"/>
            <w:shd w:val="clear" w:color="auto" w:fill="auto"/>
            <w:vAlign w:val="center"/>
            <w:hideMark/>
          </w:tcPr>
          <w:p w14:paraId="5A7222A4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238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9364E8" w:rsidRPr="000E238C" w14:paraId="230326E8" w14:textId="77777777" w:rsidTr="009364E8">
        <w:trPr>
          <w:trHeight w:val="397"/>
        </w:trPr>
        <w:tc>
          <w:tcPr>
            <w:tcW w:w="4957" w:type="dxa"/>
            <w:shd w:val="clear" w:color="auto" w:fill="auto"/>
            <w:vAlign w:val="center"/>
            <w:hideMark/>
          </w:tcPr>
          <w:p w14:paraId="2B971A2A" w14:textId="77777777" w:rsidR="009364E8" w:rsidRPr="000E238C" w:rsidRDefault="009364E8" w:rsidP="00A2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238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  <w:t>Production de gaz échappement moteur</w:t>
            </w:r>
          </w:p>
        </w:tc>
        <w:tc>
          <w:tcPr>
            <w:tcW w:w="1559" w:type="dxa"/>
            <w:vAlign w:val="center"/>
          </w:tcPr>
          <w:p w14:paraId="5ED38543" w14:textId="77777777" w:rsidR="009364E8" w:rsidRPr="000E238C" w:rsidRDefault="009364E8" w:rsidP="00A25F94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459" w:type="dxa"/>
            <w:vAlign w:val="center"/>
          </w:tcPr>
          <w:p w14:paraId="73AC4A88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923" w:type="dxa"/>
            <w:shd w:val="clear" w:color="auto" w:fill="auto"/>
            <w:vAlign w:val="center"/>
            <w:hideMark/>
          </w:tcPr>
          <w:p w14:paraId="33B43287" w14:textId="77777777" w:rsidR="009364E8" w:rsidRPr="000E238C" w:rsidRDefault="009364E8" w:rsidP="00A25F9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</w:p>
        </w:tc>
      </w:tr>
      <w:tr w:rsidR="009364E8" w:rsidRPr="000E238C" w14:paraId="4953822B" w14:textId="77777777" w:rsidTr="009364E8">
        <w:trPr>
          <w:trHeight w:val="397"/>
        </w:trPr>
        <w:tc>
          <w:tcPr>
            <w:tcW w:w="4957" w:type="dxa"/>
            <w:shd w:val="clear" w:color="auto" w:fill="auto"/>
            <w:vAlign w:val="center"/>
          </w:tcPr>
          <w:p w14:paraId="4AF85F28" w14:textId="77777777" w:rsidR="009364E8" w:rsidRPr="000E238C" w:rsidRDefault="009364E8" w:rsidP="00A2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Rejet d’eaux usées (WC)</w:t>
            </w:r>
          </w:p>
        </w:tc>
        <w:tc>
          <w:tcPr>
            <w:tcW w:w="1559" w:type="dxa"/>
            <w:vAlign w:val="center"/>
          </w:tcPr>
          <w:p w14:paraId="3567694F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459" w:type="dxa"/>
            <w:vAlign w:val="center"/>
          </w:tcPr>
          <w:p w14:paraId="5B3FC521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387A5D21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9364E8" w:rsidRPr="000E238C" w14:paraId="31A959B8" w14:textId="77777777" w:rsidTr="009364E8">
        <w:trPr>
          <w:trHeight w:val="397"/>
        </w:trPr>
        <w:tc>
          <w:tcPr>
            <w:tcW w:w="4957" w:type="dxa"/>
            <w:shd w:val="clear" w:color="auto" w:fill="auto"/>
            <w:vAlign w:val="center"/>
          </w:tcPr>
          <w:p w14:paraId="23B59AE4" w14:textId="77777777" w:rsidR="009364E8" w:rsidRPr="000E238C" w:rsidRDefault="009364E8" w:rsidP="00A2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Production de déchets</w:t>
            </w:r>
          </w:p>
        </w:tc>
        <w:tc>
          <w:tcPr>
            <w:tcW w:w="1559" w:type="dxa"/>
            <w:vAlign w:val="center"/>
          </w:tcPr>
          <w:p w14:paraId="0903EC8E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459" w:type="dxa"/>
            <w:vAlign w:val="center"/>
          </w:tcPr>
          <w:p w14:paraId="7696C140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1080A0E6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9364E8" w:rsidRPr="000E238C" w14:paraId="1FEB8513" w14:textId="77777777" w:rsidTr="009364E8">
        <w:trPr>
          <w:trHeight w:val="397"/>
        </w:trPr>
        <w:tc>
          <w:tcPr>
            <w:tcW w:w="4957" w:type="dxa"/>
            <w:shd w:val="clear" w:color="auto" w:fill="auto"/>
            <w:vAlign w:val="center"/>
          </w:tcPr>
          <w:p w14:paraId="48E3AA3B" w14:textId="77777777" w:rsidR="009364E8" w:rsidRPr="000E238C" w:rsidRDefault="009364E8" w:rsidP="00A2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Piétinement de la végétation </w:t>
            </w:r>
          </w:p>
        </w:tc>
        <w:tc>
          <w:tcPr>
            <w:tcW w:w="1559" w:type="dxa"/>
            <w:vAlign w:val="center"/>
          </w:tcPr>
          <w:p w14:paraId="610670B9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459" w:type="dxa"/>
            <w:vAlign w:val="center"/>
          </w:tcPr>
          <w:p w14:paraId="4F1F5A7F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00DFAC8E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9364E8" w:rsidRPr="000E238C" w14:paraId="6FA23540" w14:textId="77777777" w:rsidTr="009364E8">
        <w:trPr>
          <w:trHeight w:val="397"/>
        </w:trPr>
        <w:tc>
          <w:tcPr>
            <w:tcW w:w="4957" w:type="dxa"/>
            <w:shd w:val="clear" w:color="auto" w:fill="auto"/>
            <w:vAlign w:val="center"/>
          </w:tcPr>
          <w:p w14:paraId="295CFA4E" w14:textId="77777777" w:rsidR="009364E8" w:rsidRPr="000E238C" w:rsidRDefault="009364E8" w:rsidP="00A2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Piétinement du récif et de l’herbier</w:t>
            </w:r>
          </w:p>
        </w:tc>
        <w:tc>
          <w:tcPr>
            <w:tcW w:w="1559" w:type="dxa"/>
            <w:vAlign w:val="center"/>
          </w:tcPr>
          <w:p w14:paraId="6EFB3D7D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459" w:type="dxa"/>
            <w:vAlign w:val="center"/>
          </w:tcPr>
          <w:p w14:paraId="3772E0FB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4D2DC317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9364E8" w:rsidRPr="000E238C" w14:paraId="11DC8EF4" w14:textId="77777777" w:rsidTr="009364E8">
        <w:trPr>
          <w:trHeight w:val="397"/>
        </w:trPr>
        <w:tc>
          <w:tcPr>
            <w:tcW w:w="4957" w:type="dxa"/>
            <w:shd w:val="clear" w:color="auto" w:fill="auto"/>
            <w:vAlign w:val="center"/>
          </w:tcPr>
          <w:p w14:paraId="3CE1C7AB" w14:textId="77777777" w:rsidR="009364E8" w:rsidRPr="000E238C" w:rsidRDefault="009364E8" w:rsidP="00FE3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Prélèvement de faune, flore, minéraux, fossile ou autre matériel biologique</w:t>
            </w:r>
          </w:p>
        </w:tc>
        <w:tc>
          <w:tcPr>
            <w:tcW w:w="1559" w:type="dxa"/>
            <w:vAlign w:val="center"/>
          </w:tcPr>
          <w:p w14:paraId="3CB5C8DB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  <w:r w:rsidRPr="000E238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59" w:type="dxa"/>
            <w:vAlign w:val="center"/>
          </w:tcPr>
          <w:p w14:paraId="24E75C51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5ACD5256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  <w:r w:rsidRPr="000E238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9364E8" w:rsidRPr="000E238C" w14:paraId="30EFE0A0" w14:textId="77777777" w:rsidTr="009364E8">
        <w:trPr>
          <w:trHeight w:val="397"/>
        </w:trPr>
        <w:tc>
          <w:tcPr>
            <w:tcW w:w="4957" w:type="dxa"/>
            <w:shd w:val="clear" w:color="auto" w:fill="auto"/>
            <w:vAlign w:val="center"/>
            <w:hideMark/>
          </w:tcPr>
          <w:p w14:paraId="5564D4B8" w14:textId="77777777" w:rsidR="009364E8" w:rsidRPr="000E238C" w:rsidRDefault="009364E8" w:rsidP="00A2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Coupe/ramassage de bois</w:t>
            </w:r>
          </w:p>
        </w:tc>
        <w:tc>
          <w:tcPr>
            <w:tcW w:w="1559" w:type="dxa"/>
            <w:vAlign w:val="center"/>
          </w:tcPr>
          <w:p w14:paraId="18418BE2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459" w:type="dxa"/>
            <w:vAlign w:val="center"/>
          </w:tcPr>
          <w:p w14:paraId="25A02C4D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23" w:type="dxa"/>
            <w:shd w:val="clear" w:color="auto" w:fill="auto"/>
            <w:vAlign w:val="center"/>
            <w:hideMark/>
          </w:tcPr>
          <w:p w14:paraId="0CD05F97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</w:tr>
      <w:tr w:rsidR="009364E8" w:rsidRPr="000E238C" w14:paraId="3E1D8CFC" w14:textId="77777777" w:rsidTr="009364E8">
        <w:trPr>
          <w:trHeight w:val="397"/>
        </w:trPr>
        <w:tc>
          <w:tcPr>
            <w:tcW w:w="4957" w:type="dxa"/>
            <w:shd w:val="clear" w:color="auto" w:fill="auto"/>
            <w:vAlign w:val="center"/>
          </w:tcPr>
          <w:p w14:paraId="7D891983" w14:textId="77777777" w:rsidR="009364E8" w:rsidRPr="000E238C" w:rsidRDefault="009364E8" w:rsidP="00A2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Introduction d'espèces animales ou végétales</w:t>
            </w:r>
          </w:p>
        </w:tc>
        <w:tc>
          <w:tcPr>
            <w:tcW w:w="1559" w:type="dxa"/>
            <w:vAlign w:val="center"/>
          </w:tcPr>
          <w:p w14:paraId="0FA4AA0F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  <w:r w:rsidRPr="000E238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59" w:type="dxa"/>
            <w:vAlign w:val="center"/>
          </w:tcPr>
          <w:p w14:paraId="3B1CB17B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56D17FB8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  <w:r w:rsidRPr="000E238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9364E8" w:rsidRPr="000E238C" w14:paraId="7DCF1562" w14:textId="77777777" w:rsidTr="009364E8">
        <w:trPr>
          <w:trHeight w:val="397"/>
        </w:trPr>
        <w:tc>
          <w:tcPr>
            <w:tcW w:w="4957" w:type="dxa"/>
            <w:shd w:val="clear" w:color="auto" w:fill="auto"/>
            <w:vAlign w:val="center"/>
          </w:tcPr>
          <w:p w14:paraId="0EB682E8" w14:textId="77777777" w:rsidR="009364E8" w:rsidRPr="000E238C" w:rsidRDefault="009364E8" w:rsidP="00A2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Perturbation de la faune par usage de drone </w:t>
            </w:r>
          </w:p>
        </w:tc>
        <w:tc>
          <w:tcPr>
            <w:tcW w:w="1559" w:type="dxa"/>
            <w:vAlign w:val="center"/>
          </w:tcPr>
          <w:p w14:paraId="0AC8AC37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459" w:type="dxa"/>
            <w:vAlign w:val="center"/>
          </w:tcPr>
          <w:p w14:paraId="4F837AB8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0207BC4A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9364E8" w:rsidRPr="000E238C" w14:paraId="405A00A4" w14:textId="77777777" w:rsidTr="009364E8">
        <w:trPr>
          <w:trHeight w:val="397"/>
        </w:trPr>
        <w:tc>
          <w:tcPr>
            <w:tcW w:w="4957" w:type="dxa"/>
            <w:shd w:val="clear" w:color="auto" w:fill="auto"/>
            <w:vAlign w:val="center"/>
          </w:tcPr>
          <w:p w14:paraId="0C743AC8" w14:textId="77777777" w:rsidR="009364E8" w:rsidRPr="000E238C" w:rsidRDefault="009364E8" w:rsidP="00A2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Autres…</w:t>
            </w:r>
          </w:p>
        </w:tc>
        <w:tc>
          <w:tcPr>
            <w:tcW w:w="1559" w:type="dxa"/>
            <w:vAlign w:val="center"/>
          </w:tcPr>
          <w:p w14:paraId="61FFBD88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459" w:type="dxa"/>
            <w:vAlign w:val="center"/>
          </w:tcPr>
          <w:p w14:paraId="2B16F10F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2A2AA072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9364E8" w:rsidRPr="000E238C" w14:paraId="679B16C3" w14:textId="77777777" w:rsidTr="009364E8">
        <w:trPr>
          <w:trHeight w:val="397"/>
        </w:trPr>
        <w:tc>
          <w:tcPr>
            <w:tcW w:w="4957" w:type="dxa"/>
            <w:shd w:val="clear" w:color="auto" w:fill="auto"/>
            <w:vAlign w:val="center"/>
          </w:tcPr>
          <w:p w14:paraId="7F424647" w14:textId="77777777" w:rsidR="009364E8" w:rsidRPr="000E238C" w:rsidRDefault="009364E8" w:rsidP="00A2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2C8EFC58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459" w:type="dxa"/>
            <w:vAlign w:val="center"/>
          </w:tcPr>
          <w:p w14:paraId="04737AD6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5D3C266D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9364E8" w:rsidRPr="000E238C" w14:paraId="08D9492A" w14:textId="77777777" w:rsidTr="009364E8">
        <w:trPr>
          <w:trHeight w:val="397"/>
        </w:trPr>
        <w:tc>
          <w:tcPr>
            <w:tcW w:w="4957" w:type="dxa"/>
            <w:shd w:val="clear" w:color="auto" w:fill="auto"/>
            <w:vAlign w:val="center"/>
          </w:tcPr>
          <w:p w14:paraId="670D0749" w14:textId="77777777" w:rsidR="009364E8" w:rsidRPr="000E238C" w:rsidRDefault="009364E8" w:rsidP="00A2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79DD682A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459" w:type="dxa"/>
            <w:vAlign w:val="center"/>
          </w:tcPr>
          <w:p w14:paraId="3DF1FBA2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074F50BE" w14:textId="77777777" w:rsidR="009364E8" w:rsidRPr="000E238C" w:rsidRDefault="009364E8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DF1819" w:rsidRPr="000E238C" w14:paraId="55DC5E88" w14:textId="77777777" w:rsidTr="009364E8">
        <w:trPr>
          <w:trHeight w:val="397"/>
        </w:trPr>
        <w:tc>
          <w:tcPr>
            <w:tcW w:w="4957" w:type="dxa"/>
            <w:shd w:val="clear" w:color="auto" w:fill="auto"/>
            <w:vAlign w:val="center"/>
          </w:tcPr>
          <w:p w14:paraId="4FF1DC1A" w14:textId="77777777" w:rsidR="00DF1819" w:rsidRPr="000E238C" w:rsidRDefault="00DF1819" w:rsidP="00A2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0C95C3DD" w14:textId="77777777" w:rsidR="00DF1819" w:rsidRPr="000E238C" w:rsidRDefault="00DF1819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459" w:type="dxa"/>
            <w:vAlign w:val="center"/>
          </w:tcPr>
          <w:p w14:paraId="6887B6C5" w14:textId="77777777" w:rsidR="00DF1819" w:rsidRPr="000E238C" w:rsidRDefault="00DF1819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397B9A54" w14:textId="77777777" w:rsidR="00DF1819" w:rsidRPr="000E238C" w:rsidRDefault="00DF1819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DF1819" w:rsidRPr="000E238C" w14:paraId="7D3B51B8" w14:textId="77777777" w:rsidTr="009364E8">
        <w:trPr>
          <w:trHeight w:val="397"/>
        </w:trPr>
        <w:tc>
          <w:tcPr>
            <w:tcW w:w="4957" w:type="dxa"/>
            <w:shd w:val="clear" w:color="auto" w:fill="auto"/>
            <w:vAlign w:val="center"/>
          </w:tcPr>
          <w:p w14:paraId="7BF5BCC4" w14:textId="77777777" w:rsidR="00DF1819" w:rsidRPr="000E238C" w:rsidRDefault="00DF1819" w:rsidP="00A2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1D57A8EF" w14:textId="77777777" w:rsidR="00DF1819" w:rsidRPr="000E238C" w:rsidRDefault="00DF1819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459" w:type="dxa"/>
            <w:vAlign w:val="center"/>
          </w:tcPr>
          <w:p w14:paraId="46F8AADF" w14:textId="77777777" w:rsidR="00DF1819" w:rsidRPr="000E238C" w:rsidRDefault="00DF1819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4CC002E1" w14:textId="77777777" w:rsidR="00DF1819" w:rsidRPr="000E238C" w:rsidRDefault="00DF1819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DF1819" w:rsidRPr="000E238C" w14:paraId="1962EE1A" w14:textId="77777777" w:rsidTr="009364E8">
        <w:trPr>
          <w:trHeight w:val="397"/>
        </w:trPr>
        <w:tc>
          <w:tcPr>
            <w:tcW w:w="4957" w:type="dxa"/>
            <w:shd w:val="clear" w:color="auto" w:fill="auto"/>
            <w:vAlign w:val="center"/>
          </w:tcPr>
          <w:p w14:paraId="592B1136" w14:textId="77777777" w:rsidR="00DF1819" w:rsidRPr="000E238C" w:rsidRDefault="00DF1819" w:rsidP="00A2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6440195C" w14:textId="77777777" w:rsidR="00DF1819" w:rsidRPr="000E238C" w:rsidRDefault="00DF1819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459" w:type="dxa"/>
            <w:vAlign w:val="center"/>
          </w:tcPr>
          <w:p w14:paraId="0A19C8F9" w14:textId="77777777" w:rsidR="00DF1819" w:rsidRPr="000E238C" w:rsidRDefault="00DF1819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1A3FB72D" w14:textId="77777777" w:rsidR="00DF1819" w:rsidRPr="000E238C" w:rsidRDefault="00DF1819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DF1819" w:rsidRPr="000E238C" w14:paraId="1921C619" w14:textId="77777777" w:rsidTr="009364E8">
        <w:trPr>
          <w:trHeight w:val="397"/>
        </w:trPr>
        <w:tc>
          <w:tcPr>
            <w:tcW w:w="4957" w:type="dxa"/>
            <w:shd w:val="clear" w:color="auto" w:fill="auto"/>
            <w:vAlign w:val="center"/>
          </w:tcPr>
          <w:p w14:paraId="6AF42E11" w14:textId="77777777" w:rsidR="00DF1819" w:rsidRPr="000E238C" w:rsidRDefault="00DF1819" w:rsidP="00A2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34983D82" w14:textId="77777777" w:rsidR="00DF1819" w:rsidRPr="000E238C" w:rsidRDefault="00DF1819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459" w:type="dxa"/>
            <w:vAlign w:val="center"/>
          </w:tcPr>
          <w:p w14:paraId="4F7C7D77" w14:textId="77777777" w:rsidR="00DF1819" w:rsidRPr="000E238C" w:rsidRDefault="00DF1819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75E624E1" w14:textId="77777777" w:rsidR="00DF1819" w:rsidRPr="000E238C" w:rsidRDefault="00DF1819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DF1819" w:rsidRPr="000E238C" w14:paraId="15080985" w14:textId="77777777" w:rsidTr="009364E8">
        <w:trPr>
          <w:trHeight w:val="397"/>
        </w:trPr>
        <w:tc>
          <w:tcPr>
            <w:tcW w:w="4957" w:type="dxa"/>
            <w:shd w:val="clear" w:color="auto" w:fill="auto"/>
            <w:vAlign w:val="center"/>
          </w:tcPr>
          <w:p w14:paraId="7A0BC30C" w14:textId="77777777" w:rsidR="00DF1819" w:rsidRPr="000E238C" w:rsidRDefault="00DF1819" w:rsidP="00A2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30469E78" w14:textId="77777777" w:rsidR="00DF1819" w:rsidRPr="000E238C" w:rsidRDefault="00DF1819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459" w:type="dxa"/>
            <w:vAlign w:val="center"/>
          </w:tcPr>
          <w:p w14:paraId="203A25DB" w14:textId="77777777" w:rsidR="00DF1819" w:rsidRPr="000E238C" w:rsidRDefault="00DF1819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71CB083D" w14:textId="77777777" w:rsidR="00DF1819" w:rsidRPr="000E238C" w:rsidRDefault="00DF1819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DF1819" w:rsidRPr="000E238C" w14:paraId="48B98277" w14:textId="77777777" w:rsidTr="009364E8">
        <w:trPr>
          <w:trHeight w:val="397"/>
        </w:trPr>
        <w:tc>
          <w:tcPr>
            <w:tcW w:w="4957" w:type="dxa"/>
            <w:shd w:val="clear" w:color="auto" w:fill="auto"/>
            <w:vAlign w:val="center"/>
          </w:tcPr>
          <w:p w14:paraId="74B3AA3B" w14:textId="77777777" w:rsidR="00DF1819" w:rsidRPr="000E238C" w:rsidRDefault="00DF1819" w:rsidP="00A2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2B9683C2" w14:textId="77777777" w:rsidR="00DF1819" w:rsidRPr="000E238C" w:rsidRDefault="00DF1819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459" w:type="dxa"/>
            <w:vAlign w:val="center"/>
          </w:tcPr>
          <w:p w14:paraId="484979B9" w14:textId="77777777" w:rsidR="00DF1819" w:rsidRPr="000E238C" w:rsidRDefault="00DF1819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45CF9CA7" w14:textId="77777777" w:rsidR="00DF1819" w:rsidRPr="000E238C" w:rsidRDefault="00DF1819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</w:tbl>
    <w:p w14:paraId="50B85BC6" w14:textId="14BD0CEC" w:rsidR="00CC6D7E" w:rsidRPr="000E238C" w:rsidRDefault="00CC6D7E" w:rsidP="00C26D12">
      <w:pPr>
        <w:rPr>
          <w:rFonts w:ascii="Arial" w:hAnsi="Arial" w:cs="Arial"/>
          <w:color w:val="7E7E7E"/>
          <w:sz w:val="18"/>
          <w:szCs w:val="18"/>
        </w:rPr>
      </w:pPr>
    </w:p>
    <w:p w14:paraId="382C40C1" w14:textId="775E3B2F" w:rsidR="00A81F37" w:rsidRPr="000E238C" w:rsidRDefault="00CC6D7E" w:rsidP="00C26D12">
      <w:pPr>
        <w:rPr>
          <w:rFonts w:ascii="Arial" w:hAnsi="Arial" w:cs="Arial"/>
          <w:color w:val="7E7E7E"/>
          <w:sz w:val="18"/>
          <w:szCs w:val="18"/>
        </w:rPr>
      </w:pPr>
      <w:r w:rsidRPr="000E238C">
        <w:rPr>
          <w:rFonts w:ascii="Arial" w:hAnsi="Arial" w:cs="Arial"/>
          <w:color w:val="7E7E7E"/>
          <w:sz w:val="18"/>
          <w:szCs w:val="18"/>
        </w:rPr>
        <w:br w:type="page"/>
      </w:r>
    </w:p>
    <w:p w14:paraId="317615E5" w14:textId="3B4C90C1" w:rsidR="004F63B0" w:rsidRPr="000E238C" w:rsidRDefault="004F63B0" w:rsidP="004F63B0">
      <w:pPr>
        <w:pStyle w:val="Default"/>
        <w:numPr>
          <w:ilvl w:val="0"/>
          <w:numId w:val="10"/>
        </w:numPr>
        <w:spacing w:before="0" w:after="120"/>
        <w:ind w:left="714" w:hanging="357"/>
        <w:jc w:val="both"/>
        <w:rPr>
          <w:b/>
          <w:iCs/>
          <w:color w:val="2F5496" w:themeColor="accent5" w:themeShade="BF"/>
          <w:sz w:val="20"/>
          <w:szCs w:val="20"/>
        </w:rPr>
      </w:pPr>
      <w:r w:rsidRPr="000E238C">
        <w:rPr>
          <w:b/>
          <w:iCs/>
          <w:color w:val="2F5496" w:themeColor="accent5" w:themeShade="BF"/>
          <w:sz w:val="20"/>
          <w:szCs w:val="20"/>
        </w:rPr>
        <w:lastRenderedPageBreak/>
        <w:t xml:space="preserve">Impact direct et indirect </w:t>
      </w:r>
      <w:r w:rsidR="00FE3B3F" w:rsidRPr="000E238C">
        <w:rPr>
          <w:b/>
          <w:iCs/>
          <w:color w:val="2F5496" w:themeColor="accent5" w:themeShade="BF"/>
          <w:sz w:val="20"/>
          <w:szCs w:val="20"/>
        </w:rPr>
        <w:t xml:space="preserve">des actions </w:t>
      </w:r>
      <w:r w:rsidRPr="000E238C">
        <w:rPr>
          <w:b/>
          <w:iCs/>
          <w:color w:val="2F5496" w:themeColor="accent5" w:themeShade="BF"/>
          <w:sz w:val="20"/>
          <w:szCs w:val="20"/>
          <w:u w:val="single"/>
        </w:rPr>
        <w:t>de la clientèle</w:t>
      </w:r>
      <w:r w:rsidRPr="000E238C">
        <w:rPr>
          <w:b/>
          <w:iCs/>
          <w:color w:val="2F5496" w:themeColor="accent5" w:themeShade="BF"/>
          <w:sz w:val="20"/>
          <w:szCs w:val="20"/>
        </w:rPr>
        <w:t xml:space="preserve"> sur l’environnement</w:t>
      </w:r>
    </w:p>
    <w:p w14:paraId="470D7DAE" w14:textId="77777777" w:rsidR="004F63B0" w:rsidRPr="000E238C" w:rsidRDefault="004F63B0" w:rsidP="004F63B0">
      <w:pPr>
        <w:pStyle w:val="Default"/>
        <w:spacing w:before="0" w:after="60"/>
        <w:jc w:val="both"/>
        <w:rPr>
          <w:i/>
          <w:iCs/>
          <w:color w:val="auto"/>
          <w:sz w:val="20"/>
          <w:szCs w:val="20"/>
        </w:rPr>
      </w:pPr>
      <w:r w:rsidRPr="000E238C">
        <w:rPr>
          <w:i/>
          <w:iCs/>
          <w:color w:val="auto"/>
          <w:sz w:val="20"/>
          <w:szCs w:val="20"/>
        </w:rPr>
        <w:t xml:space="preserve">Compléter le tableau ci-dessous à l’aide des indices de fréquence et de gravité des impacts indiqués en annexe 2. </w:t>
      </w:r>
    </w:p>
    <w:p w14:paraId="196774E6" w14:textId="0659352B" w:rsidR="004F63B0" w:rsidRPr="000E238C" w:rsidRDefault="004F63B0" w:rsidP="004F63B0">
      <w:pPr>
        <w:pStyle w:val="Default"/>
        <w:spacing w:before="0" w:after="60"/>
        <w:jc w:val="both"/>
        <w:rPr>
          <w:i/>
          <w:iCs/>
          <w:color w:val="auto"/>
          <w:sz w:val="20"/>
          <w:szCs w:val="20"/>
        </w:rPr>
      </w:pPr>
      <w:r w:rsidRPr="000E238C">
        <w:rPr>
          <w:i/>
          <w:iCs/>
          <w:color w:val="auto"/>
          <w:sz w:val="20"/>
          <w:szCs w:val="20"/>
        </w:rPr>
        <w:t>Ajouter les</w:t>
      </w:r>
      <w:r w:rsidR="00FE3B3F" w:rsidRPr="000E238C">
        <w:rPr>
          <w:i/>
          <w:iCs/>
          <w:color w:val="auto"/>
          <w:sz w:val="20"/>
          <w:szCs w:val="20"/>
        </w:rPr>
        <w:t xml:space="preserve"> impacts non recensés</w:t>
      </w:r>
      <w:r w:rsidRPr="000E238C">
        <w:rPr>
          <w:i/>
          <w:iCs/>
          <w:color w:val="auto"/>
          <w:sz w:val="20"/>
          <w:szCs w:val="20"/>
        </w:rPr>
        <w:t xml:space="preserve"> si nécessaire. </w:t>
      </w:r>
    </w:p>
    <w:p w14:paraId="17598D67" w14:textId="18545B0C" w:rsidR="00FE3B3F" w:rsidRPr="000E238C" w:rsidRDefault="00FE3B3F" w:rsidP="004F63B0">
      <w:pPr>
        <w:pStyle w:val="Default"/>
        <w:spacing w:before="0" w:after="60"/>
        <w:jc w:val="both"/>
        <w:rPr>
          <w:i/>
          <w:iCs/>
          <w:color w:val="auto"/>
          <w:sz w:val="20"/>
          <w:szCs w:val="20"/>
        </w:rPr>
      </w:pPr>
      <w:r w:rsidRPr="000E238C">
        <w:rPr>
          <w:i/>
          <w:iCs/>
          <w:color w:val="auto"/>
          <w:sz w:val="20"/>
          <w:szCs w:val="20"/>
        </w:rPr>
        <w:t>Inscrire « NA » pour « Non Applicable » si l’impact ne concerne pas vos activités.</w:t>
      </w:r>
    </w:p>
    <w:tbl>
      <w:tblPr>
        <w:tblpPr w:leftFromText="141" w:rightFromText="141" w:vertAnchor="text" w:horzAnchor="margin" w:tblpY="154"/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1559"/>
        <w:gridCol w:w="1459"/>
        <w:gridCol w:w="1923"/>
      </w:tblGrid>
      <w:tr w:rsidR="002E37B4" w:rsidRPr="000E238C" w14:paraId="328375F4" w14:textId="77777777" w:rsidTr="00A25F94">
        <w:trPr>
          <w:trHeight w:val="1268"/>
        </w:trPr>
        <w:tc>
          <w:tcPr>
            <w:tcW w:w="4957" w:type="dxa"/>
            <w:shd w:val="clear" w:color="auto" w:fill="auto"/>
            <w:vAlign w:val="center"/>
            <w:hideMark/>
          </w:tcPr>
          <w:p w14:paraId="004D5CBF" w14:textId="77777777" w:rsidR="002E37B4" w:rsidRPr="000E238C" w:rsidRDefault="002E37B4" w:rsidP="00A25F9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34990"/>
                <w:lang w:eastAsia="fr-FR"/>
              </w:rPr>
            </w:pPr>
            <w:r w:rsidRPr="000E238C">
              <w:rPr>
                <w:rFonts w:ascii="Arial" w:eastAsia="Times New Roman" w:hAnsi="Arial" w:cs="Arial"/>
                <w:b/>
                <w:bCs/>
                <w:color w:val="034990"/>
                <w:lang w:eastAsia="fr-FR"/>
              </w:rPr>
              <w:t>Nature de l’impact</w:t>
            </w:r>
          </w:p>
          <w:p w14:paraId="32EBB2CD" w14:textId="1887E6B9" w:rsidR="002E37B4" w:rsidRPr="000E238C" w:rsidRDefault="002E37B4" w:rsidP="00A25F9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034990"/>
                <w:u w:val="single"/>
                <w:lang w:eastAsia="fr-FR"/>
              </w:rPr>
            </w:pPr>
            <w:r w:rsidRPr="000E238C">
              <w:rPr>
                <w:rFonts w:ascii="Arial" w:eastAsia="Times New Roman" w:hAnsi="Arial" w:cs="Arial"/>
                <w:bCs/>
                <w:i/>
                <w:color w:val="034990"/>
                <w:u w:val="single"/>
                <w:lang w:eastAsia="fr-FR"/>
              </w:rPr>
              <w:t>(de la clientèle)</w:t>
            </w:r>
          </w:p>
        </w:tc>
        <w:tc>
          <w:tcPr>
            <w:tcW w:w="1559" w:type="dxa"/>
            <w:vAlign w:val="center"/>
          </w:tcPr>
          <w:p w14:paraId="17372AC8" w14:textId="77777777" w:rsidR="002E37B4" w:rsidRPr="000E238C" w:rsidRDefault="002E37B4" w:rsidP="00A25F9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34990"/>
                <w:lang w:eastAsia="fr-FR"/>
              </w:rPr>
            </w:pPr>
            <w:r w:rsidRPr="000E238C">
              <w:rPr>
                <w:rFonts w:ascii="Arial" w:eastAsia="Times New Roman" w:hAnsi="Arial" w:cs="Arial"/>
                <w:b/>
                <w:bCs/>
                <w:color w:val="034990"/>
                <w:lang w:eastAsia="fr-FR"/>
              </w:rPr>
              <w:t>Indice de fréquence de l’impact</w:t>
            </w:r>
          </w:p>
          <w:p w14:paraId="3A710762" w14:textId="77777777" w:rsidR="002E37B4" w:rsidRPr="000E238C" w:rsidRDefault="002E37B4" w:rsidP="00A25F9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034990"/>
                <w:sz w:val="18"/>
                <w:szCs w:val="18"/>
                <w:lang w:eastAsia="fr-FR"/>
              </w:rPr>
            </w:pPr>
            <w:r w:rsidRPr="000E238C">
              <w:rPr>
                <w:rFonts w:ascii="Arial" w:eastAsia="Times New Roman" w:hAnsi="Arial" w:cs="Arial"/>
                <w:bCs/>
                <w:i/>
                <w:color w:val="034990"/>
                <w:sz w:val="18"/>
                <w:szCs w:val="18"/>
                <w:lang w:eastAsia="fr-FR"/>
              </w:rPr>
              <w:t>(de 1 à 4)</w:t>
            </w:r>
          </w:p>
        </w:tc>
        <w:tc>
          <w:tcPr>
            <w:tcW w:w="1459" w:type="dxa"/>
            <w:vAlign w:val="center"/>
          </w:tcPr>
          <w:p w14:paraId="1D351471" w14:textId="77777777" w:rsidR="002E37B4" w:rsidRPr="000E238C" w:rsidRDefault="002E37B4" w:rsidP="00A25F9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34990"/>
                <w:lang w:eastAsia="fr-FR"/>
              </w:rPr>
            </w:pPr>
            <w:r w:rsidRPr="000E238C">
              <w:rPr>
                <w:rFonts w:ascii="Arial" w:eastAsia="Times New Roman" w:hAnsi="Arial" w:cs="Arial"/>
                <w:b/>
                <w:bCs/>
                <w:color w:val="034990"/>
                <w:lang w:eastAsia="fr-FR"/>
              </w:rPr>
              <w:t>Indice de gravité de l’impact</w:t>
            </w:r>
          </w:p>
          <w:p w14:paraId="185E04BA" w14:textId="77777777" w:rsidR="002E37B4" w:rsidRPr="000E238C" w:rsidRDefault="002E37B4" w:rsidP="00A25F9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034990"/>
                <w:sz w:val="18"/>
                <w:szCs w:val="18"/>
                <w:lang w:eastAsia="fr-FR"/>
              </w:rPr>
            </w:pPr>
            <w:r w:rsidRPr="000E238C">
              <w:rPr>
                <w:rFonts w:ascii="Arial" w:eastAsia="Times New Roman" w:hAnsi="Arial" w:cs="Arial"/>
                <w:bCs/>
                <w:i/>
                <w:color w:val="034990"/>
                <w:sz w:val="18"/>
                <w:szCs w:val="18"/>
                <w:lang w:eastAsia="fr-FR"/>
              </w:rPr>
              <w:t>(de 1 à 4)</w:t>
            </w:r>
          </w:p>
        </w:tc>
        <w:tc>
          <w:tcPr>
            <w:tcW w:w="1923" w:type="dxa"/>
            <w:shd w:val="clear" w:color="auto" w:fill="auto"/>
            <w:vAlign w:val="center"/>
            <w:hideMark/>
          </w:tcPr>
          <w:p w14:paraId="69E80698" w14:textId="77777777" w:rsidR="002E37B4" w:rsidRPr="000E238C" w:rsidRDefault="002E37B4" w:rsidP="00A25F9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34990"/>
                <w:lang w:eastAsia="fr-FR"/>
              </w:rPr>
            </w:pPr>
            <w:r w:rsidRPr="000E238C">
              <w:rPr>
                <w:rFonts w:ascii="Arial" w:eastAsia="Times New Roman" w:hAnsi="Arial" w:cs="Arial"/>
                <w:b/>
                <w:bCs/>
                <w:color w:val="034990"/>
                <w:lang w:eastAsia="fr-FR"/>
              </w:rPr>
              <w:t>Évaluation de l’impact sur l’environnement</w:t>
            </w:r>
          </w:p>
          <w:p w14:paraId="0551E9D0" w14:textId="77777777" w:rsidR="002E37B4" w:rsidRPr="000E238C" w:rsidRDefault="002E37B4" w:rsidP="00A25F9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034990"/>
                <w:sz w:val="18"/>
                <w:szCs w:val="18"/>
                <w:lang w:eastAsia="fr-FR"/>
              </w:rPr>
            </w:pPr>
            <w:r w:rsidRPr="000E238C">
              <w:rPr>
                <w:rFonts w:ascii="Arial" w:eastAsia="Times New Roman" w:hAnsi="Arial" w:cs="Arial"/>
                <w:bCs/>
                <w:i/>
                <w:color w:val="034990"/>
                <w:sz w:val="18"/>
                <w:szCs w:val="18"/>
                <w:lang w:eastAsia="fr-FR"/>
              </w:rPr>
              <w:t>(fort, moyen ou faible)</w:t>
            </w:r>
          </w:p>
        </w:tc>
      </w:tr>
      <w:tr w:rsidR="002E37B4" w:rsidRPr="000E238C" w14:paraId="420DD1BE" w14:textId="77777777" w:rsidTr="00A25F94">
        <w:trPr>
          <w:trHeight w:val="397"/>
        </w:trPr>
        <w:tc>
          <w:tcPr>
            <w:tcW w:w="4957" w:type="dxa"/>
            <w:shd w:val="clear" w:color="auto" w:fill="auto"/>
            <w:vAlign w:val="center"/>
          </w:tcPr>
          <w:p w14:paraId="7850DD9D" w14:textId="77777777" w:rsidR="002E37B4" w:rsidRPr="000E238C" w:rsidRDefault="002E37B4" w:rsidP="00A2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Collision accidentelle faune marine</w:t>
            </w:r>
          </w:p>
        </w:tc>
        <w:tc>
          <w:tcPr>
            <w:tcW w:w="1559" w:type="dxa"/>
            <w:vAlign w:val="center"/>
          </w:tcPr>
          <w:p w14:paraId="5152D748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459" w:type="dxa"/>
            <w:vAlign w:val="center"/>
          </w:tcPr>
          <w:p w14:paraId="7219B9BF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5FF7D75C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2E37B4" w:rsidRPr="000E238C" w14:paraId="783440B4" w14:textId="77777777" w:rsidTr="00A25F94">
        <w:trPr>
          <w:trHeight w:val="397"/>
        </w:trPr>
        <w:tc>
          <w:tcPr>
            <w:tcW w:w="4957" w:type="dxa"/>
            <w:shd w:val="clear" w:color="auto" w:fill="auto"/>
            <w:vAlign w:val="center"/>
          </w:tcPr>
          <w:p w14:paraId="27344064" w14:textId="77777777" w:rsidR="002E37B4" w:rsidRPr="000E238C" w:rsidRDefault="002E37B4" w:rsidP="00A2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Destruction accidentelle coraux ou herbier (ancre, etc.)</w:t>
            </w:r>
          </w:p>
        </w:tc>
        <w:tc>
          <w:tcPr>
            <w:tcW w:w="1559" w:type="dxa"/>
            <w:vAlign w:val="center"/>
          </w:tcPr>
          <w:p w14:paraId="1A96F20E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459" w:type="dxa"/>
            <w:vAlign w:val="center"/>
          </w:tcPr>
          <w:p w14:paraId="2BD0BFA1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02545457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2E37B4" w:rsidRPr="000E238C" w14:paraId="2152812A" w14:textId="77777777" w:rsidTr="00A25F94">
        <w:trPr>
          <w:trHeight w:val="397"/>
        </w:trPr>
        <w:tc>
          <w:tcPr>
            <w:tcW w:w="4957" w:type="dxa"/>
            <w:shd w:val="clear" w:color="auto" w:fill="auto"/>
            <w:vAlign w:val="center"/>
          </w:tcPr>
          <w:p w14:paraId="07A334F4" w14:textId="77777777" w:rsidR="002E37B4" w:rsidRPr="000E238C" w:rsidRDefault="002E37B4" w:rsidP="00A2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Perturbation d’espèces marines protégées (dérangement) : tortues, dugongs, oiseaux marins, serpents, dauphins, etc.</w:t>
            </w:r>
          </w:p>
        </w:tc>
        <w:tc>
          <w:tcPr>
            <w:tcW w:w="1559" w:type="dxa"/>
            <w:vAlign w:val="center"/>
          </w:tcPr>
          <w:p w14:paraId="1B332CEA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459" w:type="dxa"/>
            <w:vAlign w:val="center"/>
          </w:tcPr>
          <w:p w14:paraId="154ED04C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0B99AB6F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2E37B4" w:rsidRPr="000E238C" w14:paraId="3B449622" w14:textId="77777777" w:rsidTr="00A25F94">
        <w:trPr>
          <w:trHeight w:val="397"/>
        </w:trPr>
        <w:tc>
          <w:tcPr>
            <w:tcW w:w="4957" w:type="dxa"/>
            <w:shd w:val="clear" w:color="auto" w:fill="auto"/>
            <w:vAlign w:val="center"/>
          </w:tcPr>
          <w:p w14:paraId="7531F8CE" w14:textId="77777777" w:rsidR="002E37B4" w:rsidRPr="000E238C" w:rsidRDefault="002E37B4" w:rsidP="00A2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Nuisance sonore</w:t>
            </w:r>
          </w:p>
        </w:tc>
        <w:tc>
          <w:tcPr>
            <w:tcW w:w="1559" w:type="dxa"/>
            <w:vAlign w:val="center"/>
          </w:tcPr>
          <w:p w14:paraId="1922DACB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459" w:type="dxa"/>
            <w:vAlign w:val="center"/>
          </w:tcPr>
          <w:p w14:paraId="69305D35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7F74B4AF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2E37B4" w:rsidRPr="000E238C" w14:paraId="11E45926" w14:textId="77777777" w:rsidTr="00A25F94">
        <w:trPr>
          <w:trHeight w:val="397"/>
        </w:trPr>
        <w:tc>
          <w:tcPr>
            <w:tcW w:w="4957" w:type="dxa"/>
            <w:shd w:val="clear" w:color="auto" w:fill="auto"/>
            <w:vAlign w:val="center"/>
          </w:tcPr>
          <w:p w14:paraId="51407A3B" w14:textId="77777777" w:rsidR="002E37B4" w:rsidRPr="000E238C" w:rsidRDefault="002E37B4" w:rsidP="00A2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238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  <w:t>Rejet accidentel d’huile/graisse/carburant</w:t>
            </w:r>
          </w:p>
        </w:tc>
        <w:tc>
          <w:tcPr>
            <w:tcW w:w="1559" w:type="dxa"/>
            <w:vAlign w:val="center"/>
          </w:tcPr>
          <w:p w14:paraId="319E0825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459" w:type="dxa"/>
            <w:vAlign w:val="center"/>
          </w:tcPr>
          <w:p w14:paraId="16AB3DB3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426AAFBA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2E37B4" w:rsidRPr="000E238C" w14:paraId="4442237A" w14:textId="77777777" w:rsidTr="00A25F94">
        <w:trPr>
          <w:trHeight w:val="397"/>
        </w:trPr>
        <w:tc>
          <w:tcPr>
            <w:tcW w:w="4957" w:type="dxa"/>
            <w:shd w:val="clear" w:color="auto" w:fill="auto"/>
            <w:vAlign w:val="center"/>
            <w:hideMark/>
          </w:tcPr>
          <w:p w14:paraId="003CD3D6" w14:textId="77777777" w:rsidR="002E37B4" w:rsidRPr="000E238C" w:rsidRDefault="002E37B4" w:rsidP="00A2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238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  <w:t>Rejet d’eaux grasses (</w:t>
            </w:r>
            <w:r w:rsidRPr="000E238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fr-FR"/>
              </w:rPr>
              <w:t>fond de cale et eau refroidissement moteur</w:t>
            </w:r>
            <w:r w:rsidRPr="000E238C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1559" w:type="dxa"/>
            <w:vAlign w:val="center"/>
          </w:tcPr>
          <w:p w14:paraId="389761BB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  <w:r w:rsidRPr="000E238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59" w:type="dxa"/>
            <w:vAlign w:val="center"/>
          </w:tcPr>
          <w:p w14:paraId="228D0420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23" w:type="dxa"/>
            <w:shd w:val="clear" w:color="auto" w:fill="auto"/>
            <w:vAlign w:val="center"/>
            <w:hideMark/>
          </w:tcPr>
          <w:p w14:paraId="16E4028A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238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E37B4" w:rsidRPr="000E238C" w14:paraId="2CCF859B" w14:textId="77777777" w:rsidTr="00A25F94">
        <w:trPr>
          <w:trHeight w:val="397"/>
        </w:trPr>
        <w:tc>
          <w:tcPr>
            <w:tcW w:w="4957" w:type="dxa"/>
            <w:shd w:val="clear" w:color="auto" w:fill="auto"/>
            <w:vAlign w:val="center"/>
            <w:hideMark/>
          </w:tcPr>
          <w:p w14:paraId="3857D3C4" w14:textId="77777777" w:rsidR="002E37B4" w:rsidRPr="000E238C" w:rsidRDefault="002E37B4" w:rsidP="00A2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238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  <w:t>Production de gaz échappement moteur</w:t>
            </w:r>
          </w:p>
        </w:tc>
        <w:tc>
          <w:tcPr>
            <w:tcW w:w="1559" w:type="dxa"/>
            <w:vAlign w:val="center"/>
          </w:tcPr>
          <w:p w14:paraId="1C63D4E1" w14:textId="77777777" w:rsidR="002E37B4" w:rsidRPr="000E238C" w:rsidRDefault="002E37B4" w:rsidP="00A25F94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459" w:type="dxa"/>
            <w:vAlign w:val="center"/>
          </w:tcPr>
          <w:p w14:paraId="3CEA8AF0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FF0000"/>
                <w:sz w:val="18"/>
                <w:szCs w:val="18"/>
                <w:lang w:eastAsia="fr-FR"/>
              </w:rPr>
            </w:pPr>
          </w:p>
        </w:tc>
        <w:tc>
          <w:tcPr>
            <w:tcW w:w="1923" w:type="dxa"/>
            <w:shd w:val="clear" w:color="auto" w:fill="auto"/>
            <w:vAlign w:val="center"/>
            <w:hideMark/>
          </w:tcPr>
          <w:p w14:paraId="0CE0F2CE" w14:textId="77777777" w:rsidR="002E37B4" w:rsidRPr="000E238C" w:rsidRDefault="002E37B4" w:rsidP="00A25F9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fr-FR"/>
              </w:rPr>
            </w:pPr>
          </w:p>
        </w:tc>
      </w:tr>
      <w:tr w:rsidR="002E37B4" w:rsidRPr="000E238C" w14:paraId="18A53378" w14:textId="77777777" w:rsidTr="00A25F94">
        <w:trPr>
          <w:trHeight w:val="397"/>
        </w:trPr>
        <w:tc>
          <w:tcPr>
            <w:tcW w:w="4957" w:type="dxa"/>
            <w:shd w:val="clear" w:color="auto" w:fill="auto"/>
            <w:vAlign w:val="center"/>
          </w:tcPr>
          <w:p w14:paraId="30454AB3" w14:textId="77777777" w:rsidR="002E37B4" w:rsidRPr="000E238C" w:rsidRDefault="002E37B4" w:rsidP="00A2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Rejet d’eaux usées (WC)</w:t>
            </w:r>
          </w:p>
        </w:tc>
        <w:tc>
          <w:tcPr>
            <w:tcW w:w="1559" w:type="dxa"/>
            <w:vAlign w:val="center"/>
          </w:tcPr>
          <w:p w14:paraId="6D4F8220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459" w:type="dxa"/>
            <w:vAlign w:val="center"/>
          </w:tcPr>
          <w:p w14:paraId="1E40024F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18A54DC5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2E37B4" w:rsidRPr="000E238C" w14:paraId="2D1C5469" w14:textId="77777777" w:rsidTr="00A25F94">
        <w:trPr>
          <w:trHeight w:val="397"/>
        </w:trPr>
        <w:tc>
          <w:tcPr>
            <w:tcW w:w="4957" w:type="dxa"/>
            <w:shd w:val="clear" w:color="auto" w:fill="auto"/>
            <w:vAlign w:val="center"/>
          </w:tcPr>
          <w:p w14:paraId="14B43F37" w14:textId="77777777" w:rsidR="002E37B4" w:rsidRPr="000E238C" w:rsidRDefault="002E37B4" w:rsidP="00A2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Production de déchets</w:t>
            </w:r>
          </w:p>
        </w:tc>
        <w:tc>
          <w:tcPr>
            <w:tcW w:w="1559" w:type="dxa"/>
            <w:vAlign w:val="center"/>
          </w:tcPr>
          <w:p w14:paraId="61E9D26E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459" w:type="dxa"/>
            <w:vAlign w:val="center"/>
          </w:tcPr>
          <w:p w14:paraId="623AC1AA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032492B1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2E37B4" w:rsidRPr="000E238C" w14:paraId="37C10BB7" w14:textId="77777777" w:rsidTr="00A25F94">
        <w:trPr>
          <w:trHeight w:val="397"/>
        </w:trPr>
        <w:tc>
          <w:tcPr>
            <w:tcW w:w="4957" w:type="dxa"/>
            <w:shd w:val="clear" w:color="auto" w:fill="auto"/>
            <w:vAlign w:val="center"/>
          </w:tcPr>
          <w:p w14:paraId="32DF1E42" w14:textId="77777777" w:rsidR="002E37B4" w:rsidRPr="000E238C" w:rsidRDefault="002E37B4" w:rsidP="00A2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Piétinement de la végétation </w:t>
            </w:r>
          </w:p>
        </w:tc>
        <w:tc>
          <w:tcPr>
            <w:tcW w:w="1559" w:type="dxa"/>
            <w:vAlign w:val="center"/>
          </w:tcPr>
          <w:p w14:paraId="349899DA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459" w:type="dxa"/>
            <w:vAlign w:val="center"/>
          </w:tcPr>
          <w:p w14:paraId="5D530BCC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55F87583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2E37B4" w:rsidRPr="000E238C" w14:paraId="66A7BFC1" w14:textId="77777777" w:rsidTr="00A25F94">
        <w:trPr>
          <w:trHeight w:val="397"/>
        </w:trPr>
        <w:tc>
          <w:tcPr>
            <w:tcW w:w="4957" w:type="dxa"/>
            <w:shd w:val="clear" w:color="auto" w:fill="auto"/>
            <w:vAlign w:val="center"/>
          </w:tcPr>
          <w:p w14:paraId="03EB3F41" w14:textId="77777777" w:rsidR="002E37B4" w:rsidRPr="000E238C" w:rsidRDefault="002E37B4" w:rsidP="00A2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Piétinement du récif et de l’herbier</w:t>
            </w:r>
          </w:p>
        </w:tc>
        <w:tc>
          <w:tcPr>
            <w:tcW w:w="1559" w:type="dxa"/>
            <w:vAlign w:val="center"/>
          </w:tcPr>
          <w:p w14:paraId="72E656EF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459" w:type="dxa"/>
            <w:vAlign w:val="center"/>
          </w:tcPr>
          <w:p w14:paraId="09A2031E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275E45C8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2E37B4" w:rsidRPr="000E238C" w14:paraId="2AA22B35" w14:textId="77777777" w:rsidTr="00A25F94">
        <w:trPr>
          <w:trHeight w:val="397"/>
        </w:trPr>
        <w:tc>
          <w:tcPr>
            <w:tcW w:w="4957" w:type="dxa"/>
            <w:shd w:val="clear" w:color="auto" w:fill="auto"/>
            <w:vAlign w:val="center"/>
          </w:tcPr>
          <w:p w14:paraId="4C742E7F" w14:textId="77777777" w:rsidR="002E37B4" w:rsidRPr="000E238C" w:rsidRDefault="002E37B4" w:rsidP="00A2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Prélèvement de faune, flore, minéraux, fossile ou autre matériel biologique</w:t>
            </w:r>
          </w:p>
        </w:tc>
        <w:tc>
          <w:tcPr>
            <w:tcW w:w="1559" w:type="dxa"/>
            <w:vAlign w:val="center"/>
          </w:tcPr>
          <w:p w14:paraId="2028A0BF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  <w:r w:rsidRPr="000E238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59" w:type="dxa"/>
            <w:vAlign w:val="center"/>
          </w:tcPr>
          <w:p w14:paraId="51AB745C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399BD75F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  <w:r w:rsidRPr="000E238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E37B4" w:rsidRPr="000E238C" w14:paraId="262C4F00" w14:textId="77777777" w:rsidTr="00A25F94">
        <w:trPr>
          <w:trHeight w:val="397"/>
        </w:trPr>
        <w:tc>
          <w:tcPr>
            <w:tcW w:w="4957" w:type="dxa"/>
            <w:shd w:val="clear" w:color="auto" w:fill="auto"/>
            <w:vAlign w:val="center"/>
            <w:hideMark/>
          </w:tcPr>
          <w:p w14:paraId="2A6065F9" w14:textId="77777777" w:rsidR="002E37B4" w:rsidRPr="000E238C" w:rsidRDefault="002E37B4" w:rsidP="00A2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Coupe/ramassage de bois</w:t>
            </w:r>
          </w:p>
        </w:tc>
        <w:tc>
          <w:tcPr>
            <w:tcW w:w="1559" w:type="dxa"/>
            <w:vAlign w:val="center"/>
          </w:tcPr>
          <w:p w14:paraId="4F34D381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459" w:type="dxa"/>
            <w:vAlign w:val="center"/>
          </w:tcPr>
          <w:p w14:paraId="38A2D1BB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23" w:type="dxa"/>
            <w:shd w:val="clear" w:color="auto" w:fill="auto"/>
            <w:vAlign w:val="center"/>
            <w:hideMark/>
          </w:tcPr>
          <w:p w14:paraId="5954D2EA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</w:tr>
      <w:tr w:rsidR="002E37B4" w:rsidRPr="000E238C" w14:paraId="6302541E" w14:textId="77777777" w:rsidTr="00A25F94">
        <w:trPr>
          <w:trHeight w:val="397"/>
        </w:trPr>
        <w:tc>
          <w:tcPr>
            <w:tcW w:w="4957" w:type="dxa"/>
            <w:shd w:val="clear" w:color="auto" w:fill="auto"/>
            <w:vAlign w:val="center"/>
          </w:tcPr>
          <w:p w14:paraId="0CDF6D5F" w14:textId="77777777" w:rsidR="002E37B4" w:rsidRPr="000E238C" w:rsidRDefault="002E37B4" w:rsidP="00A2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Introduction d'espèces animales ou végétales</w:t>
            </w:r>
          </w:p>
        </w:tc>
        <w:tc>
          <w:tcPr>
            <w:tcW w:w="1559" w:type="dxa"/>
            <w:vAlign w:val="center"/>
          </w:tcPr>
          <w:p w14:paraId="72739C17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  <w:r w:rsidRPr="000E238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59" w:type="dxa"/>
            <w:vAlign w:val="center"/>
          </w:tcPr>
          <w:p w14:paraId="5838229A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7C945EB6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  <w:r w:rsidRPr="000E238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  <w:t> </w:t>
            </w:r>
          </w:p>
        </w:tc>
      </w:tr>
      <w:tr w:rsidR="002E37B4" w:rsidRPr="000E238C" w14:paraId="4368DDEB" w14:textId="77777777" w:rsidTr="00A25F94">
        <w:trPr>
          <w:trHeight w:val="397"/>
        </w:trPr>
        <w:tc>
          <w:tcPr>
            <w:tcW w:w="4957" w:type="dxa"/>
            <w:shd w:val="clear" w:color="auto" w:fill="auto"/>
            <w:vAlign w:val="center"/>
          </w:tcPr>
          <w:p w14:paraId="6B61E13B" w14:textId="77777777" w:rsidR="002E37B4" w:rsidRPr="000E238C" w:rsidRDefault="002E37B4" w:rsidP="00A2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 xml:space="preserve">Perturbation de la faune par usage de drone </w:t>
            </w:r>
          </w:p>
        </w:tc>
        <w:tc>
          <w:tcPr>
            <w:tcW w:w="1559" w:type="dxa"/>
            <w:vAlign w:val="center"/>
          </w:tcPr>
          <w:p w14:paraId="250A8893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459" w:type="dxa"/>
            <w:vAlign w:val="center"/>
          </w:tcPr>
          <w:p w14:paraId="202637DC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7539BF32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2E37B4" w:rsidRPr="000E238C" w14:paraId="5B1A72B3" w14:textId="77777777" w:rsidTr="00A25F94">
        <w:trPr>
          <w:trHeight w:val="397"/>
        </w:trPr>
        <w:tc>
          <w:tcPr>
            <w:tcW w:w="4957" w:type="dxa"/>
            <w:shd w:val="clear" w:color="auto" w:fill="auto"/>
            <w:vAlign w:val="center"/>
          </w:tcPr>
          <w:p w14:paraId="29166AD9" w14:textId="77777777" w:rsidR="002E37B4" w:rsidRPr="000E238C" w:rsidRDefault="002E37B4" w:rsidP="00A2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  <w:t>Autres…</w:t>
            </w:r>
          </w:p>
        </w:tc>
        <w:tc>
          <w:tcPr>
            <w:tcW w:w="1559" w:type="dxa"/>
            <w:vAlign w:val="center"/>
          </w:tcPr>
          <w:p w14:paraId="5C0DBE94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459" w:type="dxa"/>
            <w:vAlign w:val="center"/>
          </w:tcPr>
          <w:p w14:paraId="16551301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58C6BBAB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2E37B4" w:rsidRPr="000E238C" w14:paraId="2B0B8267" w14:textId="77777777" w:rsidTr="00A25F94">
        <w:trPr>
          <w:trHeight w:val="397"/>
        </w:trPr>
        <w:tc>
          <w:tcPr>
            <w:tcW w:w="4957" w:type="dxa"/>
            <w:shd w:val="clear" w:color="auto" w:fill="auto"/>
            <w:vAlign w:val="center"/>
          </w:tcPr>
          <w:p w14:paraId="20AF263B" w14:textId="77777777" w:rsidR="002E37B4" w:rsidRPr="000E238C" w:rsidRDefault="002E37B4" w:rsidP="00A2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7A5A59CE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459" w:type="dxa"/>
            <w:vAlign w:val="center"/>
          </w:tcPr>
          <w:p w14:paraId="773432C3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288C57A8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2E37B4" w:rsidRPr="000E238C" w14:paraId="0D161983" w14:textId="77777777" w:rsidTr="00A25F94">
        <w:trPr>
          <w:trHeight w:val="397"/>
        </w:trPr>
        <w:tc>
          <w:tcPr>
            <w:tcW w:w="4957" w:type="dxa"/>
            <w:shd w:val="clear" w:color="auto" w:fill="auto"/>
            <w:vAlign w:val="center"/>
          </w:tcPr>
          <w:p w14:paraId="73966FFF" w14:textId="77777777" w:rsidR="002E37B4" w:rsidRPr="000E238C" w:rsidRDefault="002E37B4" w:rsidP="00A2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6D538DE2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459" w:type="dxa"/>
            <w:vAlign w:val="center"/>
          </w:tcPr>
          <w:p w14:paraId="397707DF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2675B7BA" w14:textId="77777777" w:rsidR="002E37B4" w:rsidRPr="000E238C" w:rsidRDefault="002E37B4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DF1819" w:rsidRPr="000E238C" w14:paraId="3BD94AB8" w14:textId="77777777" w:rsidTr="00A25F94">
        <w:trPr>
          <w:trHeight w:val="397"/>
        </w:trPr>
        <w:tc>
          <w:tcPr>
            <w:tcW w:w="4957" w:type="dxa"/>
            <w:shd w:val="clear" w:color="auto" w:fill="auto"/>
            <w:vAlign w:val="center"/>
          </w:tcPr>
          <w:p w14:paraId="55CC547C" w14:textId="77777777" w:rsidR="00DF1819" w:rsidRPr="000E238C" w:rsidRDefault="00DF1819" w:rsidP="00A2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1AD1EA46" w14:textId="77777777" w:rsidR="00DF1819" w:rsidRPr="000E238C" w:rsidRDefault="00DF1819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459" w:type="dxa"/>
            <w:vAlign w:val="center"/>
          </w:tcPr>
          <w:p w14:paraId="02152F03" w14:textId="77777777" w:rsidR="00DF1819" w:rsidRPr="000E238C" w:rsidRDefault="00DF1819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01B946AF" w14:textId="77777777" w:rsidR="00DF1819" w:rsidRPr="000E238C" w:rsidRDefault="00DF1819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DF1819" w:rsidRPr="000E238C" w14:paraId="6CCA77C7" w14:textId="77777777" w:rsidTr="00A25F94">
        <w:trPr>
          <w:trHeight w:val="397"/>
        </w:trPr>
        <w:tc>
          <w:tcPr>
            <w:tcW w:w="4957" w:type="dxa"/>
            <w:shd w:val="clear" w:color="auto" w:fill="auto"/>
            <w:vAlign w:val="center"/>
          </w:tcPr>
          <w:p w14:paraId="12A0BE4F" w14:textId="77777777" w:rsidR="00DF1819" w:rsidRPr="000E238C" w:rsidRDefault="00DF1819" w:rsidP="00A2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3BB1A322" w14:textId="77777777" w:rsidR="00DF1819" w:rsidRPr="000E238C" w:rsidRDefault="00DF1819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459" w:type="dxa"/>
            <w:vAlign w:val="center"/>
          </w:tcPr>
          <w:p w14:paraId="28CC1F4D" w14:textId="77777777" w:rsidR="00DF1819" w:rsidRPr="000E238C" w:rsidRDefault="00DF1819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39D99F8B" w14:textId="77777777" w:rsidR="00DF1819" w:rsidRPr="000E238C" w:rsidRDefault="00DF1819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DF1819" w:rsidRPr="000E238C" w14:paraId="464F98BD" w14:textId="77777777" w:rsidTr="00A25F94">
        <w:trPr>
          <w:trHeight w:val="397"/>
        </w:trPr>
        <w:tc>
          <w:tcPr>
            <w:tcW w:w="4957" w:type="dxa"/>
            <w:shd w:val="clear" w:color="auto" w:fill="auto"/>
            <w:vAlign w:val="center"/>
          </w:tcPr>
          <w:p w14:paraId="3B5C8E04" w14:textId="77777777" w:rsidR="00DF1819" w:rsidRPr="000E238C" w:rsidRDefault="00DF1819" w:rsidP="00A2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68C105D8" w14:textId="77777777" w:rsidR="00DF1819" w:rsidRPr="000E238C" w:rsidRDefault="00DF1819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459" w:type="dxa"/>
            <w:vAlign w:val="center"/>
          </w:tcPr>
          <w:p w14:paraId="500A19DE" w14:textId="77777777" w:rsidR="00DF1819" w:rsidRPr="000E238C" w:rsidRDefault="00DF1819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2E8F30CB" w14:textId="77777777" w:rsidR="00DF1819" w:rsidRPr="000E238C" w:rsidRDefault="00DF1819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DF1819" w:rsidRPr="000E238C" w14:paraId="0ADA3AF6" w14:textId="77777777" w:rsidTr="00A25F94">
        <w:trPr>
          <w:trHeight w:val="397"/>
        </w:trPr>
        <w:tc>
          <w:tcPr>
            <w:tcW w:w="4957" w:type="dxa"/>
            <w:shd w:val="clear" w:color="auto" w:fill="auto"/>
            <w:vAlign w:val="center"/>
          </w:tcPr>
          <w:p w14:paraId="3EBF0592" w14:textId="77777777" w:rsidR="00DF1819" w:rsidRPr="000E238C" w:rsidRDefault="00DF1819" w:rsidP="00A2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4145904D" w14:textId="77777777" w:rsidR="00DF1819" w:rsidRPr="000E238C" w:rsidRDefault="00DF1819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459" w:type="dxa"/>
            <w:vAlign w:val="center"/>
          </w:tcPr>
          <w:p w14:paraId="24BDA0C8" w14:textId="77777777" w:rsidR="00DF1819" w:rsidRPr="000E238C" w:rsidRDefault="00DF1819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19CDE516" w14:textId="77777777" w:rsidR="00DF1819" w:rsidRPr="000E238C" w:rsidRDefault="00DF1819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DF1819" w:rsidRPr="000E238C" w14:paraId="72F977A1" w14:textId="77777777" w:rsidTr="00A25F94">
        <w:trPr>
          <w:trHeight w:val="397"/>
        </w:trPr>
        <w:tc>
          <w:tcPr>
            <w:tcW w:w="4957" w:type="dxa"/>
            <w:shd w:val="clear" w:color="auto" w:fill="auto"/>
            <w:vAlign w:val="center"/>
          </w:tcPr>
          <w:p w14:paraId="360A885C" w14:textId="77777777" w:rsidR="00DF1819" w:rsidRPr="000E238C" w:rsidRDefault="00DF1819" w:rsidP="00A2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4D1E03C5" w14:textId="77777777" w:rsidR="00DF1819" w:rsidRPr="000E238C" w:rsidRDefault="00DF1819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459" w:type="dxa"/>
            <w:vAlign w:val="center"/>
          </w:tcPr>
          <w:p w14:paraId="138367F3" w14:textId="77777777" w:rsidR="00DF1819" w:rsidRPr="000E238C" w:rsidRDefault="00DF1819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33377E6A" w14:textId="77777777" w:rsidR="00DF1819" w:rsidRPr="000E238C" w:rsidRDefault="00DF1819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DF1819" w:rsidRPr="000E238C" w14:paraId="60A26E2B" w14:textId="77777777" w:rsidTr="00A25F94">
        <w:trPr>
          <w:trHeight w:val="397"/>
        </w:trPr>
        <w:tc>
          <w:tcPr>
            <w:tcW w:w="4957" w:type="dxa"/>
            <w:shd w:val="clear" w:color="auto" w:fill="auto"/>
            <w:vAlign w:val="center"/>
          </w:tcPr>
          <w:p w14:paraId="509670E8" w14:textId="77777777" w:rsidR="00DF1819" w:rsidRPr="000E238C" w:rsidRDefault="00DF1819" w:rsidP="00A25F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vAlign w:val="center"/>
          </w:tcPr>
          <w:p w14:paraId="367643B5" w14:textId="77777777" w:rsidR="00DF1819" w:rsidRPr="000E238C" w:rsidRDefault="00DF1819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459" w:type="dxa"/>
            <w:vAlign w:val="center"/>
          </w:tcPr>
          <w:p w14:paraId="72103EE8" w14:textId="77777777" w:rsidR="00DF1819" w:rsidRPr="000E238C" w:rsidRDefault="00DF1819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923" w:type="dxa"/>
            <w:shd w:val="clear" w:color="auto" w:fill="auto"/>
            <w:vAlign w:val="center"/>
          </w:tcPr>
          <w:p w14:paraId="744A4769" w14:textId="77777777" w:rsidR="00DF1819" w:rsidRPr="000E238C" w:rsidRDefault="00DF1819" w:rsidP="00A25F9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</w:tbl>
    <w:p w14:paraId="2C749D9B" w14:textId="140280C9" w:rsidR="00CC6D7E" w:rsidRPr="000E238C" w:rsidRDefault="00CC6D7E" w:rsidP="00C26D12">
      <w:pPr>
        <w:rPr>
          <w:rFonts w:ascii="Arial" w:hAnsi="Arial" w:cs="Arial"/>
          <w:color w:val="7E7E7E"/>
          <w:sz w:val="18"/>
          <w:szCs w:val="18"/>
        </w:rPr>
      </w:pPr>
    </w:p>
    <w:p w14:paraId="2C99669E" w14:textId="371F62BD" w:rsidR="00374F4B" w:rsidRPr="000E238C" w:rsidRDefault="00CC6D7E" w:rsidP="00C26D12">
      <w:pPr>
        <w:rPr>
          <w:rFonts w:ascii="Arial" w:hAnsi="Arial" w:cs="Arial"/>
          <w:color w:val="7E7E7E"/>
          <w:sz w:val="18"/>
          <w:szCs w:val="18"/>
        </w:rPr>
      </w:pPr>
      <w:r w:rsidRPr="000E238C">
        <w:rPr>
          <w:rFonts w:ascii="Arial" w:hAnsi="Arial" w:cs="Arial"/>
          <w:color w:val="7E7E7E"/>
          <w:sz w:val="18"/>
          <w:szCs w:val="18"/>
        </w:rPr>
        <w:br w:type="page"/>
      </w:r>
    </w:p>
    <w:p w14:paraId="65624EB4" w14:textId="11CBA98A" w:rsidR="00A83AEC" w:rsidRPr="000E238C" w:rsidRDefault="00F3180A" w:rsidP="00A009B9">
      <w:pPr>
        <w:pStyle w:val="Titre2"/>
        <w:rPr>
          <w:rFonts w:ascii="Arial" w:hAnsi="Arial" w:cs="Arial"/>
          <w:b/>
          <w:sz w:val="24"/>
          <w:szCs w:val="24"/>
        </w:rPr>
      </w:pPr>
      <w:bookmarkStart w:id="7" w:name="_Toc169250243"/>
      <w:r w:rsidRPr="000E238C">
        <w:rPr>
          <w:rFonts w:ascii="Arial" w:hAnsi="Arial" w:cs="Arial"/>
          <w:b/>
          <w:sz w:val="24"/>
          <w:szCs w:val="24"/>
        </w:rPr>
        <w:lastRenderedPageBreak/>
        <w:t>5</w:t>
      </w:r>
      <w:r w:rsidR="00A41D88" w:rsidRPr="000E238C">
        <w:rPr>
          <w:rFonts w:ascii="Arial" w:hAnsi="Arial" w:cs="Arial"/>
          <w:b/>
          <w:sz w:val="24"/>
          <w:szCs w:val="24"/>
        </w:rPr>
        <w:t xml:space="preserve">- </w:t>
      </w:r>
      <w:r w:rsidR="00BD1B38" w:rsidRPr="000E238C">
        <w:rPr>
          <w:rFonts w:ascii="Arial" w:hAnsi="Arial" w:cs="Arial"/>
          <w:b/>
          <w:sz w:val="24"/>
          <w:szCs w:val="24"/>
        </w:rPr>
        <w:t>Mesures</w:t>
      </w:r>
      <w:r w:rsidR="00A41D88" w:rsidRPr="000E238C">
        <w:rPr>
          <w:rFonts w:ascii="Arial" w:hAnsi="Arial" w:cs="Arial"/>
          <w:b/>
          <w:sz w:val="24"/>
          <w:szCs w:val="24"/>
        </w:rPr>
        <w:t xml:space="preserve"> </w:t>
      </w:r>
      <w:r w:rsidR="00BB24C3" w:rsidRPr="000E238C">
        <w:rPr>
          <w:rFonts w:ascii="Arial" w:hAnsi="Arial" w:cs="Arial"/>
          <w:b/>
          <w:sz w:val="24"/>
          <w:szCs w:val="24"/>
        </w:rPr>
        <w:t>propos</w:t>
      </w:r>
      <w:r w:rsidR="00BD1B38" w:rsidRPr="000E238C">
        <w:rPr>
          <w:rFonts w:ascii="Arial" w:hAnsi="Arial" w:cs="Arial"/>
          <w:b/>
          <w:sz w:val="24"/>
          <w:szCs w:val="24"/>
        </w:rPr>
        <w:t>ées</w:t>
      </w:r>
      <w:r w:rsidR="00A41D88" w:rsidRPr="000E238C">
        <w:rPr>
          <w:rFonts w:ascii="Arial" w:hAnsi="Arial" w:cs="Arial"/>
          <w:b/>
          <w:sz w:val="24"/>
          <w:szCs w:val="24"/>
        </w:rPr>
        <w:t xml:space="preserve"> </w:t>
      </w:r>
      <w:r w:rsidR="00A009B9" w:rsidRPr="000E238C">
        <w:rPr>
          <w:rFonts w:ascii="Arial" w:hAnsi="Arial" w:cs="Arial"/>
          <w:b/>
          <w:sz w:val="24"/>
          <w:szCs w:val="24"/>
        </w:rPr>
        <w:t xml:space="preserve">pour </w:t>
      </w:r>
      <w:r w:rsidR="00BB24C3" w:rsidRPr="000E238C">
        <w:rPr>
          <w:rFonts w:ascii="Arial" w:hAnsi="Arial" w:cs="Arial"/>
          <w:b/>
          <w:sz w:val="24"/>
          <w:szCs w:val="24"/>
        </w:rPr>
        <w:t>É</w:t>
      </w:r>
      <w:r w:rsidR="00BD1B38" w:rsidRPr="000E238C">
        <w:rPr>
          <w:rFonts w:ascii="Arial" w:hAnsi="Arial" w:cs="Arial"/>
          <w:b/>
          <w:sz w:val="24"/>
          <w:szCs w:val="24"/>
        </w:rPr>
        <w:t>viter, Réduire, C</w:t>
      </w:r>
      <w:r w:rsidR="00040E04" w:rsidRPr="000E238C">
        <w:rPr>
          <w:rFonts w:ascii="Arial" w:hAnsi="Arial" w:cs="Arial"/>
          <w:b/>
          <w:sz w:val="24"/>
          <w:szCs w:val="24"/>
        </w:rPr>
        <w:t xml:space="preserve">ompenser (ERC) </w:t>
      </w:r>
      <w:r w:rsidR="00A009B9" w:rsidRPr="000E238C">
        <w:rPr>
          <w:rFonts w:ascii="Arial" w:hAnsi="Arial" w:cs="Arial"/>
          <w:b/>
          <w:sz w:val="24"/>
          <w:szCs w:val="24"/>
        </w:rPr>
        <w:t xml:space="preserve">les </w:t>
      </w:r>
      <w:r w:rsidR="00723DBE" w:rsidRPr="000E238C">
        <w:rPr>
          <w:rFonts w:ascii="Arial" w:hAnsi="Arial" w:cs="Arial"/>
          <w:b/>
          <w:sz w:val="24"/>
          <w:szCs w:val="24"/>
        </w:rPr>
        <w:t>impacts</w:t>
      </w:r>
      <w:r w:rsidR="00040E04" w:rsidRPr="000E238C">
        <w:rPr>
          <w:rFonts w:ascii="Arial" w:hAnsi="Arial" w:cs="Arial"/>
          <w:b/>
          <w:sz w:val="24"/>
          <w:szCs w:val="24"/>
        </w:rPr>
        <w:t xml:space="preserve"> de</w:t>
      </w:r>
      <w:r w:rsidR="007F67B9" w:rsidRPr="000E238C">
        <w:rPr>
          <w:rFonts w:ascii="Arial" w:hAnsi="Arial" w:cs="Arial"/>
          <w:b/>
          <w:sz w:val="24"/>
          <w:szCs w:val="24"/>
        </w:rPr>
        <w:t>s</w:t>
      </w:r>
      <w:r w:rsidR="00BB24C3" w:rsidRPr="000E238C">
        <w:rPr>
          <w:rFonts w:ascii="Arial" w:hAnsi="Arial" w:cs="Arial"/>
          <w:b/>
          <w:sz w:val="24"/>
          <w:szCs w:val="24"/>
        </w:rPr>
        <w:t xml:space="preserve"> activit</w:t>
      </w:r>
      <w:r w:rsidR="00723DBE" w:rsidRPr="000E238C">
        <w:rPr>
          <w:rFonts w:ascii="Arial" w:hAnsi="Arial" w:cs="Arial"/>
          <w:b/>
          <w:sz w:val="24"/>
          <w:szCs w:val="24"/>
        </w:rPr>
        <w:t>és</w:t>
      </w:r>
      <w:r w:rsidR="00040E04" w:rsidRPr="000E238C">
        <w:rPr>
          <w:rFonts w:ascii="Arial" w:hAnsi="Arial" w:cs="Arial"/>
          <w:b/>
          <w:sz w:val="24"/>
          <w:szCs w:val="24"/>
        </w:rPr>
        <w:t xml:space="preserve"> </w:t>
      </w:r>
      <w:r w:rsidR="00A009B9" w:rsidRPr="000E238C">
        <w:rPr>
          <w:rFonts w:ascii="Arial" w:hAnsi="Arial" w:cs="Arial"/>
          <w:b/>
          <w:sz w:val="24"/>
          <w:szCs w:val="24"/>
        </w:rPr>
        <w:t>sur l’environnement</w:t>
      </w:r>
      <w:bookmarkEnd w:id="7"/>
      <w:r w:rsidR="00A009B9" w:rsidRPr="000E238C">
        <w:rPr>
          <w:rFonts w:ascii="Arial" w:hAnsi="Arial" w:cs="Arial"/>
          <w:b/>
          <w:sz w:val="24"/>
          <w:szCs w:val="24"/>
        </w:rPr>
        <w:t xml:space="preserve"> </w:t>
      </w:r>
    </w:p>
    <w:p w14:paraId="2C490267" w14:textId="03B5D75F" w:rsidR="00EA6CF3" w:rsidRPr="000E238C" w:rsidRDefault="00EA6CF3" w:rsidP="00A009B9">
      <w:pPr>
        <w:rPr>
          <w:rFonts w:ascii="Arial" w:hAnsi="Arial" w:cs="Arial"/>
          <w:b/>
          <w:bCs/>
          <w:color w:val="034A90"/>
          <w:sz w:val="18"/>
          <w:szCs w:val="18"/>
        </w:rPr>
      </w:pPr>
      <w:r w:rsidRPr="000E238C">
        <w:rPr>
          <w:rFonts w:ascii="Arial" w:hAnsi="Arial" w:cs="Arial"/>
          <w:b/>
          <w:bCs/>
          <w:color w:val="FF0000"/>
          <w:sz w:val="28"/>
          <w:szCs w:val="28"/>
        </w:rPr>
        <w:t>*</w:t>
      </w:r>
      <w:r w:rsidRPr="000E238C">
        <w:rPr>
          <w:rFonts w:ascii="Arial" w:hAnsi="Arial" w:cs="Arial"/>
          <w:color w:val="FF0000"/>
          <w:sz w:val="18"/>
          <w:szCs w:val="18"/>
        </w:rPr>
        <w:t xml:space="preserve"> </w:t>
      </w:r>
      <w:r w:rsidR="00BB24C3" w:rsidRPr="000E238C">
        <w:rPr>
          <w:rFonts w:ascii="Arial" w:hAnsi="Arial" w:cs="Arial"/>
          <w:b/>
          <w:bCs/>
          <w:color w:val="034990"/>
          <w:sz w:val="22"/>
          <w:szCs w:val="22"/>
        </w:rPr>
        <w:t xml:space="preserve">Synthèse des mesures </w:t>
      </w:r>
      <w:r w:rsidR="00135DE4" w:rsidRPr="000E238C">
        <w:rPr>
          <w:rFonts w:ascii="Arial" w:hAnsi="Arial" w:cs="Arial"/>
          <w:b/>
          <w:bCs/>
          <w:color w:val="034990"/>
          <w:sz w:val="22"/>
          <w:szCs w:val="22"/>
        </w:rPr>
        <w:t>ERC</w:t>
      </w:r>
      <w:r w:rsidR="00BA73A2" w:rsidRPr="000E238C">
        <w:rPr>
          <w:rFonts w:ascii="Arial" w:hAnsi="Arial" w:cs="Arial"/>
          <w:b/>
          <w:bCs/>
          <w:color w:val="034990"/>
          <w:sz w:val="22"/>
          <w:szCs w:val="22"/>
        </w:rPr>
        <w:t xml:space="preserve"> proposées :</w:t>
      </w:r>
    </w:p>
    <w:p w14:paraId="1C63350A" w14:textId="6D6B6C85" w:rsidR="00063B8C" w:rsidRPr="000E238C" w:rsidRDefault="00837A92" w:rsidP="00BA73A2">
      <w:pPr>
        <w:pStyle w:val="Default"/>
        <w:spacing w:before="0" w:after="60"/>
        <w:jc w:val="both"/>
        <w:rPr>
          <w:i/>
          <w:iCs/>
          <w:color w:val="auto"/>
          <w:sz w:val="20"/>
          <w:szCs w:val="20"/>
        </w:rPr>
      </w:pPr>
      <w:r w:rsidRPr="000E238C">
        <w:rPr>
          <w:i/>
          <w:iCs/>
          <w:color w:val="auto"/>
          <w:sz w:val="20"/>
          <w:szCs w:val="20"/>
        </w:rPr>
        <w:t>Reporter</w:t>
      </w:r>
      <w:r w:rsidR="00063B8C" w:rsidRPr="000E238C">
        <w:rPr>
          <w:i/>
          <w:iCs/>
          <w:color w:val="auto"/>
          <w:sz w:val="20"/>
          <w:szCs w:val="20"/>
        </w:rPr>
        <w:t xml:space="preserve"> </w:t>
      </w:r>
      <w:r w:rsidRPr="000E238C">
        <w:rPr>
          <w:i/>
          <w:iCs/>
          <w:color w:val="auto"/>
          <w:sz w:val="20"/>
          <w:szCs w:val="20"/>
        </w:rPr>
        <w:t xml:space="preserve">dans le tableau </w:t>
      </w:r>
      <w:r w:rsidR="00BD04BD" w:rsidRPr="000E238C">
        <w:rPr>
          <w:i/>
          <w:iCs/>
          <w:color w:val="auto"/>
          <w:sz w:val="20"/>
          <w:szCs w:val="20"/>
        </w:rPr>
        <w:t xml:space="preserve">ci-dessous </w:t>
      </w:r>
      <w:r w:rsidRPr="000E238C">
        <w:rPr>
          <w:i/>
          <w:iCs/>
          <w:color w:val="auto"/>
          <w:sz w:val="20"/>
          <w:szCs w:val="20"/>
        </w:rPr>
        <w:t>les impacts</w:t>
      </w:r>
      <w:r w:rsidR="00040E04" w:rsidRPr="000E238C">
        <w:rPr>
          <w:i/>
          <w:iCs/>
          <w:color w:val="auto"/>
          <w:sz w:val="20"/>
          <w:szCs w:val="20"/>
        </w:rPr>
        <w:t xml:space="preserve"> sur l’environnement</w:t>
      </w:r>
      <w:r w:rsidRPr="000E238C">
        <w:rPr>
          <w:i/>
          <w:iCs/>
          <w:color w:val="auto"/>
          <w:sz w:val="20"/>
          <w:szCs w:val="20"/>
        </w:rPr>
        <w:t xml:space="preserve"> identifiés </w:t>
      </w:r>
      <w:r w:rsidR="00A75802" w:rsidRPr="000E238C">
        <w:rPr>
          <w:i/>
          <w:iCs/>
          <w:color w:val="auto"/>
          <w:sz w:val="20"/>
          <w:szCs w:val="20"/>
        </w:rPr>
        <w:t xml:space="preserve">précédemment </w:t>
      </w:r>
      <w:r w:rsidRPr="000E238C">
        <w:rPr>
          <w:i/>
          <w:iCs/>
          <w:color w:val="auto"/>
          <w:sz w:val="20"/>
          <w:szCs w:val="20"/>
        </w:rPr>
        <w:t xml:space="preserve">en les </w:t>
      </w:r>
      <w:r w:rsidR="00A75802" w:rsidRPr="000E238C">
        <w:rPr>
          <w:i/>
          <w:iCs/>
          <w:color w:val="auto"/>
          <w:sz w:val="20"/>
          <w:szCs w:val="20"/>
        </w:rPr>
        <w:t>classant du plus impactant ou moins impactant</w:t>
      </w:r>
      <w:r w:rsidR="00063B8C" w:rsidRPr="000E238C">
        <w:rPr>
          <w:i/>
          <w:iCs/>
          <w:color w:val="auto"/>
          <w:sz w:val="20"/>
          <w:szCs w:val="20"/>
        </w:rPr>
        <w:t xml:space="preserve">. </w:t>
      </w:r>
      <w:r w:rsidR="00A75802" w:rsidRPr="000E238C">
        <w:rPr>
          <w:i/>
          <w:iCs/>
          <w:color w:val="auto"/>
          <w:sz w:val="20"/>
          <w:szCs w:val="20"/>
        </w:rPr>
        <w:t>Puis p</w:t>
      </w:r>
      <w:r w:rsidR="00063B8C" w:rsidRPr="000E238C">
        <w:rPr>
          <w:i/>
          <w:iCs/>
          <w:color w:val="auto"/>
          <w:sz w:val="20"/>
          <w:szCs w:val="20"/>
        </w:rPr>
        <w:t xml:space="preserve">roposer </w:t>
      </w:r>
      <w:r w:rsidR="00C64356" w:rsidRPr="000E238C">
        <w:rPr>
          <w:i/>
          <w:iCs/>
          <w:color w:val="auto"/>
          <w:sz w:val="20"/>
          <w:szCs w:val="20"/>
        </w:rPr>
        <w:t>les</w:t>
      </w:r>
      <w:r w:rsidR="00063B8C" w:rsidRPr="000E238C">
        <w:rPr>
          <w:i/>
          <w:iCs/>
          <w:color w:val="auto"/>
          <w:sz w:val="20"/>
          <w:szCs w:val="20"/>
        </w:rPr>
        <w:t xml:space="preserve"> mesures </w:t>
      </w:r>
      <w:r w:rsidR="00C64356" w:rsidRPr="000E238C">
        <w:rPr>
          <w:i/>
          <w:iCs/>
          <w:color w:val="auto"/>
          <w:sz w:val="20"/>
          <w:szCs w:val="20"/>
        </w:rPr>
        <w:t xml:space="preserve">que vous envisagez </w:t>
      </w:r>
      <w:r w:rsidR="00063B8C" w:rsidRPr="000E238C">
        <w:rPr>
          <w:i/>
          <w:iCs/>
          <w:color w:val="auto"/>
          <w:sz w:val="20"/>
          <w:szCs w:val="20"/>
        </w:rPr>
        <w:t>pour éviter, r</w:t>
      </w:r>
      <w:r w:rsidR="009C6363" w:rsidRPr="000E238C">
        <w:rPr>
          <w:i/>
          <w:iCs/>
          <w:color w:val="auto"/>
          <w:sz w:val="20"/>
          <w:szCs w:val="20"/>
        </w:rPr>
        <w:t>édu</w:t>
      </w:r>
      <w:r w:rsidR="00BD04BD" w:rsidRPr="000E238C">
        <w:rPr>
          <w:i/>
          <w:iCs/>
          <w:color w:val="auto"/>
          <w:sz w:val="20"/>
          <w:szCs w:val="20"/>
        </w:rPr>
        <w:t>ire ou compenser ces impacts.</w:t>
      </w:r>
      <w:r w:rsidR="006D3C1F" w:rsidRPr="000E238C">
        <w:rPr>
          <w:i/>
          <w:iCs/>
          <w:color w:val="auto"/>
          <w:sz w:val="20"/>
          <w:szCs w:val="20"/>
        </w:rPr>
        <w:t xml:space="preserve"> </w:t>
      </w:r>
    </w:p>
    <w:p w14:paraId="3D2347FA" w14:textId="77777777" w:rsidR="00BA73A2" w:rsidRPr="000E238C" w:rsidRDefault="00BA73A2" w:rsidP="00BA73A2">
      <w:pPr>
        <w:pStyle w:val="Default"/>
        <w:spacing w:before="0" w:after="60"/>
        <w:jc w:val="both"/>
        <w:rPr>
          <w:i/>
          <w:iCs/>
          <w:color w:val="auto"/>
          <w:sz w:val="20"/>
          <w:szCs w:val="20"/>
        </w:rPr>
      </w:pPr>
    </w:p>
    <w:tbl>
      <w:tblPr>
        <w:tblStyle w:val="Grilledutableau"/>
        <w:tblW w:w="10206" w:type="dxa"/>
        <w:tblInd w:w="-5" w:type="dxa"/>
        <w:tblLook w:val="04A0" w:firstRow="1" w:lastRow="0" w:firstColumn="1" w:lastColumn="0" w:noHBand="0" w:noVBand="1"/>
      </w:tblPr>
      <w:tblGrid>
        <w:gridCol w:w="2395"/>
        <w:gridCol w:w="2691"/>
        <w:gridCol w:w="2524"/>
        <w:gridCol w:w="2596"/>
      </w:tblGrid>
      <w:tr w:rsidR="00BD04BD" w:rsidRPr="000E238C" w14:paraId="2907EB48" w14:textId="77777777" w:rsidTr="00A25F94">
        <w:trPr>
          <w:trHeight w:val="340"/>
        </w:trPr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5742B" w14:textId="77777777" w:rsidR="00BD04BD" w:rsidRPr="000E238C" w:rsidRDefault="00BD04BD" w:rsidP="00A25F94">
            <w:pPr>
              <w:spacing w:after="100"/>
              <w:jc w:val="center"/>
              <w:rPr>
                <w:rFonts w:ascii="Arial" w:hAnsi="Arial" w:cs="Arial"/>
                <w:b/>
                <w:bCs/>
                <w:color w:val="034990"/>
              </w:rPr>
            </w:pPr>
          </w:p>
        </w:tc>
        <w:tc>
          <w:tcPr>
            <w:tcW w:w="7811" w:type="dxa"/>
            <w:gridSpan w:val="3"/>
            <w:tcBorders>
              <w:left w:val="single" w:sz="4" w:space="0" w:color="auto"/>
            </w:tcBorders>
            <w:vAlign w:val="center"/>
          </w:tcPr>
          <w:p w14:paraId="6CB64F2A" w14:textId="77777777" w:rsidR="00BD04BD" w:rsidRPr="000E238C" w:rsidRDefault="00BD04BD" w:rsidP="00A25F94">
            <w:pPr>
              <w:spacing w:after="100"/>
              <w:jc w:val="center"/>
              <w:rPr>
                <w:rFonts w:ascii="Arial" w:hAnsi="Arial" w:cs="Arial"/>
                <w:b/>
                <w:bCs/>
                <w:color w:val="034990"/>
              </w:rPr>
            </w:pPr>
            <w:r w:rsidRPr="000E238C">
              <w:rPr>
                <w:rFonts w:ascii="Arial" w:hAnsi="Arial" w:cs="Arial"/>
                <w:b/>
                <w:bCs/>
                <w:color w:val="034990"/>
              </w:rPr>
              <w:t>Mesures ERC</w:t>
            </w:r>
          </w:p>
        </w:tc>
      </w:tr>
      <w:tr w:rsidR="00BD04BD" w:rsidRPr="000E238C" w14:paraId="43331F91" w14:textId="77777777" w:rsidTr="00A25F94">
        <w:trPr>
          <w:trHeight w:val="340"/>
        </w:trPr>
        <w:tc>
          <w:tcPr>
            <w:tcW w:w="2395" w:type="dxa"/>
            <w:tcBorders>
              <w:top w:val="single" w:sz="4" w:space="0" w:color="auto"/>
            </w:tcBorders>
            <w:vAlign w:val="center"/>
          </w:tcPr>
          <w:p w14:paraId="2FD9E7B9" w14:textId="77777777" w:rsidR="00BD04BD" w:rsidRPr="000E238C" w:rsidRDefault="00BD04BD" w:rsidP="00A25F94">
            <w:pPr>
              <w:spacing w:after="100"/>
              <w:jc w:val="center"/>
              <w:rPr>
                <w:rFonts w:ascii="Arial" w:hAnsi="Arial" w:cs="Arial"/>
                <w:b/>
                <w:bCs/>
                <w:color w:val="034990"/>
              </w:rPr>
            </w:pPr>
            <w:r w:rsidRPr="000E238C">
              <w:rPr>
                <w:rFonts w:ascii="Arial" w:hAnsi="Arial" w:cs="Arial"/>
                <w:b/>
                <w:bCs/>
                <w:color w:val="034990"/>
              </w:rPr>
              <w:t>Impacts</w:t>
            </w:r>
          </w:p>
        </w:tc>
        <w:tc>
          <w:tcPr>
            <w:tcW w:w="2691" w:type="dxa"/>
            <w:vAlign w:val="center"/>
          </w:tcPr>
          <w:p w14:paraId="559B7162" w14:textId="77777777" w:rsidR="00BD04BD" w:rsidRPr="000E238C" w:rsidRDefault="00BD04BD" w:rsidP="00A25F94">
            <w:pPr>
              <w:spacing w:after="100"/>
              <w:jc w:val="center"/>
              <w:rPr>
                <w:rFonts w:ascii="Arial" w:hAnsi="Arial" w:cs="Arial"/>
                <w:b/>
                <w:bCs/>
                <w:color w:val="034990"/>
              </w:rPr>
            </w:pPr>
            <w:r w:rsidRPr="000E238C">
              <w:rPr>
                <w:rFonts w:ascii="Arial" w:hAnsi="Arial" w:cs="Arial"/>
                <w:b/>
                <w:bCs/>
                <w:color w:val="034990"/>
              </w:rPr>
              <w:t>Éviter</w:t>
            </w:r>
          </w:p>
        </w:tc>
        <w:tc>
          <w:tcPr>
            <w:tcW w:w="2524" w:type="dxa"/>
            <w:vAlign w:val="center"/>
          </w:tcPr>
          <w:p w14:paraId="475999E3" w14:textId="77777777" w:rsidR="00BD04BD" w:rsidRPr="000E238C" w:rsidRDefault="00BD04BD" w:rsidP="00A25F94">
            <w:pPr>
              <w:spacing w:after="100"/>
              <w:jc w:val="center"/>
              <w:rPr>
                <w:rFonts w:ascii="Arial" w:hAnsi="Arial" w:cs="Arial"/>
                <w:b/>
                <w:bCs/>
                <w:color w:val="034990"/>
              </w:rPr>
            </w:pPr>
            <w:r w:rsidRPr="000E238C">
              <w:rPr>
                <w:rFonts w:ascii="Arial" w:hAnsi="Arial" w:cs="Arial"/>
                <w:b/>
                <w:bCs/>
                <w:color w:val="034990"/>
              </w:rPr>
              <w:t>Réduire</w:t>
            </w:r>
          </w:p>
        </w:tc>
        <w:tc>
          <w:tcPr>
            <w:tcW w:w="2596" w:type="dxa"/>
            <w:vAlign w:val="center"/>
          </w:tcPr>
          <w:p w14:paraId="537178C6" w14:textId="77777777" w:rsidR="00BD04BD" w:rsidRPr="000E238C" w:rsidRDefault="00BD04BD" w:rsidP="00A25F94">
            <w:pPr>
              <w:spacing w:after="100"/>
              <w:jc w:val="center"/>
              <w:rPr>
                <w:rFonts w:ascii="Arial" w:hAnsi="Arial" w:cs="Arial"/>
                <w:b/>
                <w:bCs/>
                <w:color w:val="034990"/>
              </w:rPr>
            </w:pPr>
            <w:r w:rsidRPr="000E238C">
              <w:rPr>
                <w:rFonts w:ascii="Arial" w:hAnsi="Arial" w:cs="Arial"/>
                <w:b/>
                <w:bCs/>
                <w:color w:val="034990"/>
              </w:rPr>
              <w:t>Compenser</w:t>
            </w:r>
          </w:p>
        </w:tc>
      </w:tr>
      <w:tr w:rsidR="00BD04BD" w:rsidRPr="000E238C" w14:paraId="28077624" w14:textId="77777777" w:rsidTr="00A25F94">
        <w:trPr>
          <w:cantSplit/>
          <w:trHeight w:val="567"/>
        </w:trPr>
        <w:tc>
          <w:tcPr>
            <w:tcW w:w="2395" w:type="dxa"/>
            <w:vAlign w:val="center"/>
          </w:tcPr>
          <w:p w14:paraId="1B4EDD23" w14:textId="51E31464" w:rsidR="00BD04BD" w:rsidRPr="000E238C" w:rsidRDefault="00BD04BD" w:rsidP="00A25F94">
            <w:pPr>
              <w:spacing w:before="0"/>
              <w:rPr>
                <w:rFonts w:ascii="Arial" w:hAnsi="Arial" w:cs="Arial"/>
                <w:bCs/>
                <w:i/>
                <w:color w:val="808080" w:themeColor="background1" w:themeShade="80"/>
                <w:sz w:val="18"/>
                <w:szCs w:val="18"/>
              </w:rPr>
            </w:pPr>
            <w:r w:rsidRPr="000E238C">
              <w:rPr>
                <w:rFonts w:ascii="Arial" w:hAnsi="Arial" w:cs="Arial"/>
                <w:bCs/>
                <w:i/>
                <w:color w:val="808080" w:themeColor="background1" w:themeShade="80"/>
                <w:sz w:val="18"/>
                <w:szCs w:val="18"/>
              </w:rPr>
              <w:t>Ex :</w:t>
            </w:r>
            <w:r w:rsidR="002A639A" w:rsidRPr="000E238C">
              <w:rPr>
                <w:rFonts w:ascii="Arial" w:hAnsi="Arial" w:cs="Arial"/>
                <w:bCs/>
                <w:i/>
                <w:color w:val="808080" w:themeColor="background1" w:themeShade="80"/>
                <w:sz w:val="18"/>
                <w:szCs w:val="18"/>
              </w:rPr>
              <w:t xml:space="preserve"> dérangement</w:t>
            </w:r>
            <w:r w:rsidR="008809DC" w:rsidRPr="000E238C">
              <w:rPr>
                <w:rFonts w:ascii="Arial" w:hAnsi="Arial" w:cs="Arial"/>
                <w:bCs/>
                <w:i/>
                <w:color w:val="808080" w:themeColor="background1" w:themeShade="80"/>
                <w:sz w:val="18"/>
                <w:szCs w:val="18"/>
              </w:rPr>
              <w:t xml:space="preserve"> des oiseaux marins</w:t>
            </w:r>
            <w:r w:rsidR="002A639A" w:rsidRPr="000E238C">
              <w:rPr>
                <w:rFonts w:ascii="Arial" w:hAnsi="Arial" w:cs="Arial"/>
                <w:bCs/>
                <w:i/>
                <w:color w:val="808080" w:themeColor="background1" w:themeShade="80"/>
                <w:sz w:val="18"/>
                <w:szCs w:val="18"/>
              </w:rPr>
              <w:t xml:space="preserve"> par ma clientèle</w:t>
            </w:r>
          </w:p>
        </w:tc>
        <w:tc>
          <w:tcPr>
            <w:tcW w:w="2691" w:type="dxa"/>
            <w:vAlign w:val="center"/>
          </w:tcPr>
          <w:p w14:paraId="13182870" w14:textId="77777777" w:rsidR="006D3C1F" w:rsidRPr="000E238C" w:rsidRDefault="008809DC" w:rsidP="00A25F94">
            <w:pPr>
              <w:spacing w:before="0"/>
              <w:rPr>
                <w:rFonts w:ascii="Arial" w:hAnsi="Arial" w:cs="Arial"/>
                <w:bCs/>
                <w:i/>
                <w:color w:val="808080" w:themeColor="background1" w:themeShade="80"/>
                <w:sz w:val="18"/>
                <w:szCs w:val="18"/>
              </w:rPr>
            </w:pPr>
            <w:r w:rsidRPr="000E238C">
              <w:rPr>
                <w:rFonts w:ascii="Arial" w:hAnsi="Arial" w:cs="Arial"/>
                <w:bCs/>
                <w:i/>
                <w:color w:val="808080" w:themeColor="background1" w:themeShade="80"/>
                <w:sz w:val="18"/>
                <w:szCs w:val="18"/>
              </w:rPr>
              <w:t>N</w:t>
            </w:r>
            <w:r w:rsidR="002A639A" w:rsidRPr="000E238C">
              <w:rPr>
                <w:rFonts w:ascii="Arial" w:hAnsi="Arial" w:cs="Arial"/>
                <w:bCs/>
                <w:i/>
                <w:color w:val="808080" w:themeColor="background1" w:themeShade="80"/>
                <w:sz w:val="18"/>
                <w:szCs w:val="18"/>
              </w:rPr>
              <w:t>e pas embarquer de matériel d’amplification ou d’instruments</w:t>
            </w:r>
          </w:p>
          <w:p w14:paraId="571FB2D8" w14:textId="77777777" w:rsidR="006D3C1F" w:rsidRPr="000E238C" w:rsidRDefault="006D3C1F" w:rsidP="00A25F94">
            <w:pPr>
              <w:spacing w:before="0"/>
              <w:rPr>
                <w:rFonts w:ascii="Arial" w:hAnsi="Arial" w:cs="Arial"/>
                <w:bCs/>
                <w:i/>
                <w:color w:val="808080" w:themeColor="background1" w:themeShade="80"/>
                <w:sz w:val="18"/>
                <w:szCs w:val="18"/>
              </w:rPr>
            </w:pPr>
          </w:p>
          <w:p w14:paraId="3B864AED" w14:textId="14385134" w:rsidR="00BD04BD" w:rsidRPr="000E238C" w:rsidRDefault="006D3C1F" w:rsidP="00A25F94">
            <w:pPr>
              <w:spacing w:before="0"/>
              <w:rPr>
                <w:rFonts w:ascii="Arial" w:hAnsi="Arial" w:cs="Arial"/>
                <w:bCs/>
                <w:sz w:val="18"/>
                <w:szCs w:val="18"/>
              </w:rPr>
            </w:pPr>
            <w:r w:rsidRPr="000E238C">
              <w:rPr>
                <w:rFonts w:ascii="Arial" w:hAnsi="Arial" w:cs="Arial"/>
                <w:bCs/>
                <w:i/>
                <w:color w:val="808080" w:themeColor="background1" w:themeShade="80"/>
                <w:sz w:val="18"/>
                <w:szCs w:val="18"/>
              </w:rPr>
              <w:t>J’emploie un agent sur place qui encadre mes clients</w:t>
            </w:r>
            <w:r w:rsidR="002A639A" w:rsidRPr="000E238C">
              <w:rPr>
                <w:rFonts w:ascii="Arial" w:hAnsi="Arial" w:cs="Arial"/>
                <w:bCs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33CB96F9" w14:textId="77777777" w:rsidR="00BD04BD" w:rsidRPr="000E238C" w:rsidRDefault="008809DC" w:rsidP="00A25F94">
            <w:pPr>
              <w:rPr>
                <w:rFonts w:ascii="Arial" w:hAnsi="Arial" w:cs="Arial"/>
                <w:bCs/>
                <w:i/>
                <w:color w:val="808080" w:themeColor="background1" w:themeShade="80"/>
                <w:sz w:val="18"/>
                <w:szCs w:val="18"/>
              </w:rPr>
            </w:pPr>
            <w:r w:rsidRPr="000E238C">
              <w:rPr>
                <w:rFonts w:ascii="Arial" w:hAnsi="Arial" w:cs="Arial"/>
                <w:bCs/>
                <w:i/>
                <w:color w:val="808080" w:themeColor="background1" w:themeShade="80"/>
                <w:sz w:val="18"/>
                <w:szCs w:val="18"/>
              </w:rPr>
              <w:t>Sensibiliser mes clients via le kit com fourni</w:t>
            </w:r>
          </w:p>
          <w:p w14:paraId="29F53D51" w14:textId="73515087" w:rsidR="008809DC" w:rsidRPr="000E238C" w:rsidRDefault="008809DC" w:rsidP="00A25F9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E238C">
              <w:rPr>
                <w:rFonts w:ascii="Arial" w:hAnsi="Arial" w:cs="Arial"/>
                <w:bCs/>
                <w:i/>
                <w:color w:val="808080" w:themeColor="background1" w:themeShade="80"/>
                <w:sz w:val="18"/>
                <w:szCs w:val="18"/>
              </w:rPr>
              <w:t>Sensibiliser sur le respect des mises en défens</w:t>
            </w:r>
          </w:p>
        </w:tc>
        <w:tc>
          <w:tcPr>
            <w:tcW w:w="2596" w:type="dxa"/>
          </w:tcPr>
          <w:p w14:paraId="160915BC" w14:textId="606543FA" w:rsidR="00BD04BD" w:rsidRPr="000E238C" w:rsidRDefault="008809DC" w:rsidP="00A25F94">
            <w:pPr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18"/>
                <w:szCs w:val="18"/>
              </w:rPr>
            </w:pPr>
            <w:r w:rsidRPr="000E238C">
              <w:rPr>
                <w:rFonts w:ascii="Arial" w:hAnsi="Arial" w:cs="Arial"/>
                <w:bCs/>
                <w:i/>
                <w:color w:val="808080" w:themeColor="background1" w:themeShade="80"/>
                <w:sz w:val="18"/>
                <w:szCs w:val="18"/>
              </w:rPr>
              <w:t>Financer des mises en défens</w:t>
            </w:r>
            <w:r w:rsidR="006D3C1F" w:rsidRPr="000E238C">
              <w:rPr>
                <w:rFonts w:ascii="Arial" w:hAnsi="Arial" w:cs="Arial"/>
                <w:bCs/>
                <w:i/>
                <w:color w:val="808080" w:themeColor="background1" w:themeShade="80"/>
                <w:sz w:val="18"/>
                <w:szCs w:val="18"/>
              </w:rPr>
              <w:t>, des études de suivi de population d’oiseaux, des plantations…</w:t>
            </w:r>
          </w:p>
          <w:p w14:paraId="37E8CA2A" w14:textId="6BBC889A" w:rsidR="0012051F" w:rsidRPr="000E238C" w:rsidRDefault="0012051F" w:rsidP="006D3C1F">
            <w:pPr>
              <w:rPr>
                <w:rFonts w:ascii="Arial" w:hAnsi="Arial" w:cs="Arial"/>
                <w:bCs/>
                <w:i/>
                <w:color w:val="808080" w:themeColor="background1" w:themeShade="80"/>
                <w:sz w:val="18"/>
                <w:szCs w:val="18"/>
              </w:rPr>
            </w:pPr>
          </w:p>
          <w:p w14:paraId="403E1063" w14:textId="257EDC45" w:rsidR="0012051F" w:rsidRPr="000E238C" w:rsidRDefault="0012051F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D04BD" w:rsidRPr="000E238C" w14:paraId="34F70F70" w14:textId="77777777" w:rsidTr="00A25F94">
        <w:trPr>
          <w:trHeight w:val="567"/>
        </w:trPr>
        <w:tc>
          <w:tcPr>
            <w:tcW w:w="2395" w:type="dxa"/>
            <w:vAlign w:val="center"/>
          </w:tcPr>
          <w:p w14:paraId="414C0431" w14:textId="77777777" w:rsidR="00BD04BD" w:rsidRPr="000E238C" w:rsidRDefault="00BD04BD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C499FB9" w14:textId="77777777" w:rsidR="00BD04BD" w:rsidRPr="000E238C" w:rsidRDefault="00BD04BD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14:paraId="4F814077" w14:textId="77777777" w:rsidR="00BD04BD" w:rsidRPr="000E238C" w:rsidRDefault="00BD04BD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4" w:type="dxa"/>
            <w:vAlign w:val="center"/>
          </w:tcPr>
          <w:p w14:paraId="2C930147" w14:textId="77777777" w:rsidR="00BD04BD" w:rsidRPr="000E238C" w:rsidRDefault="00BD04BD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96" w:type="dxa"/>
          </w:tcPr>
          <w:p w14:paraId="1EA4D7C9" w14:textId="77777777" w:rsidR="00BD04BD" w:rsidRPr="000E238C" w:rsidRDefault="00BD04BD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D04BD" w:rsidRPr="000E238C" w14:paraId="04A57C33" w14:textId="77777777" w:rsidTr="00A25F94">
        <w:trPr>
          <w:trHeight w:val="567"/>
        </w:trPr>
        <w:tc>
          <w:tcPr>
            <w:tcW w:w="2395" w:type="dxa"/>
            <w:vAlign w:val="center"/>
          </w:tcPr>
          <w:p w14:paraId="0518183A" w14:textId="77777777" w:rsidR="00BD04BD" w:rsidRPr="000E238C" w:rsidRDefault="00BD04BD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14:paraId="08662910" w14:textId="77777777" w:rsidR="00BD04BD" w:rsidRPr="000E238C" w:rsidRDefault="00BD04BD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14:paraId="524202EF" w14:textId="77777777" w:rsidR="00BD04BD" w:rsidRPr="000E238C" w:rsidRDefault="00BD04BD" w:rsidP="00A25F94">
            <w:pPr>
              <w:jc w:val="cent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  <w:tc>
          <w:tcPr>
            <w:tcW w:w="2596" w:type="dxa"/>
          </w:tcPr>
          <w:p w14:paraId="49776689" w14:textId="77777777" w:rsidR="00BD04BD" w:rsidRPr="000E238C" w:rsidRDefault="00BD04BD" w:rsidP="00A25F94">
            <w:pPr>
              <w:jc w:val="center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</w:p>
        </w:tc>
      </w:tr>
      <w:tr w:rsidR="00BD04BD" w:rsidRPr="000E238C" w14:paraId="239EC0B6" w14:textId="77777777" w:rsidTr="00A25F94">
        <w:trPr>
          <w:trHeight w:val="567"/>
        </w:trPr>
        <w:tc>
          <w:tcPr>
            <w:tcW w:w="2395" w:type="dxa"/>
            <w:vAlign w:val="center"/>
          </w:tcPr>
          <w:p w14:paraId="5B9A6F9E" w14:textId="77777777" w:rsidR="00BD04BD" w:rsidRPr="000E238C" w:rsidRDefault="00BD04BD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14:paraId="4EB8D7FD" w14:textId="77777777" w:rsidR="00BD04BD" w:rsidRPr="000E238C" w:rsidRDefault="00BD04BD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14:paraId="2442EBB7" w14:textId="77777777" w:rsidR="00BD04BD" w:rsidRPr="000E238C" w:rsidRDefault="00BD04BD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96" w:type="dxa"/>
          </w:tcPr>
          <w:p w14:paraId="3659870D" w14:textId="77777777" w:rsidR="00BD04BD" w:rsidRPr="000E238C" w:rsidRDefault="00BD04BD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D04BD" w:rsidRPr="000E238C" w14:paraId="4FC18EDA" w14:textId="77777777" w:rsidTr="00A25F94">
        <w:trPr>
          <w:trHeight w:val="567"/>
        </w:trPr>
        <w:tc>
          <w:tcPr>
            <w:tcW w:w="2395" w:type="dxa"/>
            <w:vAlign w:val="center"/>
          </w:tcPr>
          <w:p w14:paraId="1C53C86E" w14:textId="77777777" w:rsidR="00BD04BD" w:rsidRPr="000E238C" w:rsidRDefault="00BD04BD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14:paraId="553CF448" w14:textId="77777777" w:rsidR="00BD04BD" w:rsidRPr="000E238C" w:rsidRDefault="00BD04BD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14:paraId="1E746392" w14:textId="77777777" w:rsidR="00BD04BD" w:rsidRPr="000E238C" w:rsidRDefault="00BD04BD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96" w:type="dxa"/>
          </w:tcPr>
          <w:p w14:paraId="721CA3B7" w14:textId="77777777" w:rsidR="00BD04BD" w:rsidRPr="000E238C" w:rsidRDefault="00BD04BD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D04BD" w:rsidRPr="000E238C" w14:paraId="7F5B3164" w14:textId="77777777" w:rsidTr="00A25F94">
        <w:trPr>
          <w:trHeight w:val="567"/>
        </w:trPr>
        <w:tc>
          <w:tcPr>
            <w:tcW w:w="2395" w:type="dxa"/>
            <w:vAlign w:val="center"/>
          </w:tcPr>
          <w:p w14:paraId="4F922646" w14:textId="77777777" w:rsidR="00BD04BD" w:rsidRPr="000E238C" w:rsidRDefault="00BD04BD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14:paraId="34D3268B" w14:textId="77777777" w:rsidR="00BD04BD" w:rsidRPr="000E238C" w:rsidRDefault="00BD04BD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14:paraId="237A778B" w14:textId="77777777" w:rsidR="00BD04BD" w:rsidRPr="000E238C" w:rsidRDefault="00BD04BD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96" w:type="dxa"/>
          </w:tcPr>
          <w:p w14:paraId="2C48C931" w14:textId="77777777" w:rsidR="00BD04BD" w:rsidRPr="000E238C" w:rsidRDefault="00BD04BD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D04BD" w:rsidRPr="000E238C" w14:paraId="3C756F20" w14:textId="77777777" w:rsidTr="00A25F94">
        <w:trPr>
          <w:trHeight w:val="567"/>
        </w:trPr>
        <w:tc>
          <w:tcPr>
            <w:tcW w:w="2395" w:type="dxa"/>
            <w:vAlign w:val="center"/>
          </w:tcPr>
          <w:p w14:paraId="6882CC4D" w14:textId="77777777" w:rsidR="00BD04BD" w:rsidRPr="000E238C" w:rsidRDefault="00BD04BD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14:paraId="7CE4934A" w14:textId="77777777" w:rsidR="00BD04BD" w:rsidRPr="000E238C" w:rsidRDefault="00BD04BD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14:paraId="67F37E9C" w14:textId="77777777" w:rsidR="00BD04BD" w:rsidRPr="000E238C" w:rsidRDefault="00BD04BD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96" w:type="dxa"/>
          </w:tcPr>
          <w:p w14:paraId="034D02EA" w14:textId="77777777" w:rsidR="00BD04BD" w:rsidRPr="000E238C" w:rsidRDefault="00BD04BD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E3C85" w:rsidRPr="000E238C" w14:paraId="43B852B9" w14:textId="77777777" w:rsidTr="00A25F94">
        <w:trPr>
          <w:trHeight w:val="567"/>
        </w:trPr>
        <w:tc>
          <w:tcPr>
            <w:tcW w:w="2395" w:type="dxa"/>
            <w:vAlign w:val="center"/>
          </w:tcPr>
          <w:p w14:paraId="6180B86A" w14:textId="77777777" w:rsidR="006E3C85" w:rsidRPr="000E238C" w:rsidRDefault="006E3C85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14:paraId="222FA98E" w14:textId="77777777" w:rsidR="006E3C85" w:rsidRPr="000E238C" w:rsidRDefault="006E3C85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14:paraId="19886768" w14:textId="77777777" w:rsidR="006E3C85" w:rsidRPr="000E238C" w:rsidRDefault="006E3C85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96" w:type="dxa"/>
          </w:tcPr>
          <w:p w14:paraId="20F3CAD0" w14:textId="77777777" w:rsidR="006E3C85" w:rsidRPr="000E238C" w:rsidRDefault="006E3C85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E3C85" w:rsidRPr="000E238C" w14:paraId="08EA3CFB" w14:textId="77777777" w:rsidTr="00A25F94">
        <w:trPr>
          <w:trHeight w:val="567"/>
        </w:trPr>
        <w:tc>
          <w:tcPr>
            <w:tcW w:w="2395" w:type="dxa"/>
            <w:vAlign w:val="center"/>
          </w:tcPr>
          <w:p w14:paraId="21CBCC10" w14:textId="77777777" w:rsidR="006E3C85" w:rsidRPr="000E238C" w:rsidRDefault="006E3C85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14:paraId="226043AD" w14:textId="77777777" w:rsidR="006E3C85" w:rsidRPr="000E238C" w:rsidRDefault="006E3C85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14:paraId="621110B9" w14:textId="77777777" w:rsidR="006E3C85" w:rsidRPr="000E238C" w:rsidRDefault="006E3C85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96" w:type="dxa"/>
          </w:tcPr>
          <w:p w14:paraId="43BB70FC" w14:textId="77777777" w:rsidR="006E3C85" w:rsidRPr="000E238C" w:rsidRDefault="006E3C85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E3C85" w:rsidRPr="000E238C" w14:paraId="72052FBE" w14:textId="77777777" w:rsidTr="00A25F94">
        <w:trPr>
          <w:trHeight w:val="567"/>
        </w:trPr>
        <w:tc>
          <w:tcPr>
            <w:tcW w:w="2395" w:type="dxa"/>
            <w:vAlign w:val="center"/>
          </w:tcPr>
          <w:p w14:paraId="1B89D5A3" w14:textId="77777777" w:rsidR="006E3C85" w:rsidRPr="000E238C" w:rsidRDefault="006E3C85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14:paraId="11D58EE2" w14:textId="77777777" w:rsidR="006E3C85" w:rsidRPr="000E238C" w:rsidRDefault="006E3C85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14:paraId="48D71E36" w14:textId="77777777" w:rsidR="006E3C85" w:rsidRPr="000E238C" w:rsidRDefault="006E3C85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96" w:type="dxa"/>
          </w:tcPr>
          <w:p w14:paraId="7FAEDA9A" w14:textId="77777777" w:rsidR="006E3C85" w:rsidRPr="000E238C" w:rsidRDefault="006E3C85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E3C85" w:rsidRPr="000E238C" w14:paraId="7AD3C747" w14:textId="77777777" w:rsidTr="00A25F94">
        <w:trPr>
          <w:trHeight w:val="567"/>
        </w:trPr>
        <w:tc>
          <w:tcPr>
            <w:tcW w:w="2395" w:type="dxa"/>
            <w:vAlign w:val="center"/>
          </w:tcPr>
          <w:p w14:paraId="4D17B0A5" w14:textId="77777777" w:rsidR="006E3C85" w:rsidRPr="000E238C" w:rsidRDefault="006E3C85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14:paraId="20E098C3" w14:textId="77777777" w:rsidR="006E3C85" w:rsidRPr="000E238C" w:rsidRDefault="006E3C85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14:paraId="63513D1D" w14:textId="77777777" w:rsidR="006E3C85" w:rsidRPr="000E238C" w:rsidRDefault="006E3C85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96" w:type="dxa"/>
          </w:tcPr>
          <w:p w14:paraId="3EA27E4B" w14:textId="77777777" w:rsidR="006E3C85" w:rsidRPr="000E238C" w:rsidRDefault="006E3C85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E3C85" w:rsidRPr="000E238C" w14:paraId="465BE001" w14:textId="77777777" w:rsidTr="00A25F94">
        <w:trPr>
          <w:trHeight w:val="567"/>
        </w:trPr>
        <w:tc>
          <w:tcPr>
            <w:tcW w:w="2395" w:type="dxa"/>
            <w:vAlign w:val="center"/>
          </w:tcPr>
          <w:p w14:paraId="02EA9687" w14:textId="77777777" w:rsidR="006E3C85" w:rsidRPr="000E238C" w:rsidRDefault="006E3C85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14:paraId="7C9D62C6" w14:textId="77777777" w:rsidR="006E3C85" w:rsidRPr="000E238C" w:rsidRDefault="006E3C85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14:paraId="3CE34CCE" w14:textId="77777777" w:rsidR="006E3C85" w:rsidRPr="000E238C" w:rsidRDefault="006E3C85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96" w:type="dxa"/>
          </w:tcPr>
          <w:p w14:paraId="77064397" w14:textId="77777777" w:rsidR="006E3C85" w:rsidRPr="000E238C" w:rsidRDefault="006E3C85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E3C85" w:rsidRPr="000E238C" w14:paraId="396C7D74" w14:textId="77777777" w:rsidTr="00A25F94">
        <w:trPr>
          <w:trHeight w:val="567"/>
        </w:trPr>
        <w:tc>
          <w:tcPr>
            <w:tcW w:w="2395" w:type="dxa"/>
            <w:vAlign w:val="center"/>
          </w:tcPr>
          <w:p w14:paraId="7BAA8DBD" w14:textId="77777777" w:rsidR="006E3C85" w:rsidRPr="000E238C" w:rsidRDefault="006E3C85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14:paraId="590C87AA" w14:textId="77777777" w:rsidR="006E3C85" w:rsidRPr="000E238C" w:rsidRDefault="006E3C85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14:paraId="50BD7646" w14:textId="77777777" w:rsidR="006E3C85" w:rsidRPr="000E238C" w:rsidRDefault="006E3C85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96" w:type="dxa"/>
          </w:tcPr>
          <w:p w14:paraId="0F6F3C64" w14:textId="77777777" w:rsidR="006E3C85" w:rsidRPr="000E238C" w:rsidRDefault="006E3C85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E3C85" w:rsidRPr="000E238C" w14:paraId="4FB2D32F" w14:textId="77777777" w:rsidTr="00A25F94">
        <w:trPr>
          <w:trHeight w:val="567"/>
        </w:trPr>
        <w:tc>
          <w:tcPr>
            <w:tcW w:w="2395" w:type="dxa"/>
            <w:vAlign w:val="center"/>
          </w:tcPr>
          <w:p w14:paraId="0B81A6DF" w14:textId="77777777" w:rsidR="006E3C85" w:rsidRPr="000E238C" w:rsidRDefault="006E3C85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14:paraId="07EB7EA0" w14:textId="77777777" w:rsidR="006E3C85" w:rsidRPr="000E238C" w:rsidRDefault="006E3C85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14:paraId="706569C8" w14:textId="77777777" w:rsidR="006E3C85" w:rsidRPr="000E238C" w:rsidRDefault="006E3C85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96" w:type="dxa"/>
          </w:tcPr>
          <w:p w14:paraId="7D981D8E" w14:textId="77777777" w:rsidR="006E3C85" w:rsidRPr="000E238C" w:rsidRDefault="006E3C85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E3C85" w:rsidRPr="000E238C" w14:paraId="4623E610" w14:textId="77777777" w:rsidTr="00A25F94">
        <w:trPr>
          <w:trHeight w:val="567"/>
        </w:trPr>
        <w:tc>
          <w:tcPr>
            <w:tcW w:w="2395" w:type="dxa"/>
            <w:vAlign w:val="center"/>
          </w:tcPr>
          <w:p w14:paraId="1F081295" w14:textId="77777777" w:rsidR="006E3C85" w:rsidRPr="000E238C" w:rsidRDefault="006E3C85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14:paraId="13BD9B59" w14:textId="77777777" w:rsidR="006E3C85" w:rsidRPr="000E238C" w:rsidRDefault="006E3C85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14:paraId="6BFD682A" w14:textId="77777777" w:rsidR="006E3C85" w:rsidRPr="000E238C" w:rsidRDefault="006E3C85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96" w:type="dxa"/>
          </w:tcPr>
          <w:p w14:paraId="7392145B" w14:textId="77777777" w:rsidR="006E3C85" w:rsidRPr="000E238C" w:rsidRDefault="006E3C85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E3C85" w:rsidRPr="000E238C" w14:paraId="02A415BD" w14:textId="77777777" w:rsidTr="00A25F94">
        <w:trPr>
          <w:trHeight w:val="567"/>
        </w:trPr>
        <w:tc>
          <w:tcPr>
            <w:tcW w:w="2395" w:type="dxa"/>
            <w:vAlign w:val="center"/>
          </w:tcPr>
          <w:p w14:paraId="0E630F94" w14:textId="77777777" w:rsidR="006E3C85" w:rsidRPr="000E238C" w:rsidRDefault="006E3C85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14:paraId="095967CD" w14:textId="77777777" w:rsidR="006E3C85" w:rsidRPr="000E238C" w:rsidRDefault="006E3C85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14:paraId="45EFDE71" w14:textId="77777777" w:rsidR="006E3C85" w:rsidRPr="000E238C" w:rsidRDefault="006E3C85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96" w:type="dxa"/>
          </w:tcPr>
          <w:p w14:paraId="1E356D05" w14:textId="77777777" w:rsidR="006E3C85" w:rsidRPr="000E238C" w:rsidRDefault="006E3C85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E3C85" w:rsidRPr="000E238C" w14:paraId="4784EDD3" w14:textId="77777777" w:rsidTr="00A25F94">
        <w:trPr>
          <w:trHeight w:val="567"/>
        </w:trPr>
        <w:tc>
          <w:tcPr>
            <w:tcW w:w="2395" w:type="dxa"/>
            <w:vAlign w:val="center"/>
          </w:tcPr>
          <w:p w14:paraId="3AA67A4C" w14:textId="77777777" w:rsidR="006E3C85" w:rsidRPr="000E238C" w:rsidRDefault="006E3C85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91" w:type="dxa"/>
            <w:vAlign w:val="center"/>
          </w:tcPr>
          <w:p w14:paraId="1FAE943F" w14:textId="77777777" w:rsidR="006E3C85" w:rsidRPr="000E238C" w:rsidRDefault="006E3C85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14:paraId="0779F82D" w14:textId="77777777" w:rsidR="006E3C85" w:rsidRPr="000E238C" w:rsidRDefault="006E3C85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96" w:type="dxa"/>
          </w:tcPr>
          <w:p w14:paraId="6D328E2B" w14:textId="77777777" w:rsidR="006E3C85" w:rsidRPr="000E238C" w:rsidRDefault="006E3C85" w:rsidP="00A25F94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6F9D7DD7" w14:textId="497A6A4C" w:rsidR="007B486C" w:rsidRPr="000E238C" w:rsidRDefault="007B486C">
      <w:pPr>
        <w:rPr>
          <w:rFonts w:ascii="Arial" w:hAnsi="Arial" w:cs="Arial"/>
        </w:rPr>
      </w:pPr>
      <w:r w:rsidRPr="000E238C">
        <w:rPr>
          <w:rFonts w:ascii="Arial" w:hAnsi="Arial" w:cs="Arial"/>
        </w:rPr>
        <w:br w:type="page"/>
      </w:r>
    </w:p>
    <w:p w14:paraId="79A6AA44" w14:textId="77777777" w:rsidR="00014C86" w:rsidRPr="000E238C" w:rsidRDefault="00014C86" w:rsidP="00327CD5">
      <w:pPr>
        <w:rPr>
          <w:rFonts w:ascii="Arial" w:hAnsi="Arial" w:cs="Arial"/>
        </w:rPr>
      </w:pPr>
    </w:p>
    <w:p w14:paraId="6223B5B5" w14:textId="3AD26200" w:rsidR="00B0036E" w:rsidRPr="000E238C" w:rsidRDefault="00B0036E" w:rsidP="007B486C">
      <w:pPr>
        <w:pStyle w:val="Titre2"/>
        <w:jc w:val="center"/>
        <w:rPr>
          <w:rFonts w:ascii="Arial" w:hAnsi="Arial" w:cs="Arial"/>
          <w:b/>
          <w:sz w:val="24"/>
          <w:szCs w:val="24"/>
        </w:rPr>
      </w:pPr>
      <w:bookmarkStart w:id="8" w:name="_Toc169250244"/>
      <w:r w:rsidRPr="000E238C">
        <w:rPr>
          <w:rFonts w:ascii="Arial" w:hAnsi="Arial" w:cs="Arial"/>
          <w:b/>
          <w:sz w:val="24"/>
          <w:szCs w:val="24"/>
        </w:rPr>
        <w:t>Annexes</w:t>
      </w:r>
      <w:bookmarkEnd w:id="8"/>
    </w:p>
    <w:p w14:paraId="34067E54" w14:textId="77777777" w:rsidR="007B486C" w:rsidRPr="000E238C" w:rsidRDefault="007B486C" w:rsidP="007B486C">
      <w:pPr>
        <w:rPr>
          <w:rFonts w:ascii="Arial" w:hAnsi="Arial" w:cs="Arial"/>
        </w:rPr>
      </w:pPr>
    </w:p>
    <w:p w14:paraId="6418B0B6" w14:textId="59A91F0A" w:rsidR="00445817" w:rsidRPr="000E238C" w:rsidRDefault="00B0036E" w:rsidP="00FD6834">
      <w:pPr>
        <w:pStyle w:val="Titre3"/>
        <w:jc w:val="center"/>
        <w:rPr>
          <w:rFonts w:ascii="Arial" w:hAnsi="Arial" w:cs="Arial"/>
          <w:sz w:val="22"/>
          <w:szCs w:val="22"/>
        </w:rPr>
      </w:pPr>
      <w:bookmarkStart w:id="9" w:name="_Annexe_1_:"/>
      <w:bookmarkStart w:id="10" w:name="_Toc169250245"/>
      <w:bookmarkEnd w:id="9"/>
      <w:r w:rsidRPr="000E238C">
        <w:rPr>
          <w:rFonts w:ascii="Arial" w:hAnsi="Arial" w:cs="Arial"/>
          <w:sz w:val="22"/>
          <w:szCs w:val="22"/>
        </w:rPr>
        <w:t>Annexe 1</w:t>
      </w:r>
      <w:r w:rsidR="006656DD" w:rsidRPr="000E238C">
        <w:rPr>
          <w:rFonts w:ascii="Arial" w:hAnsi="Arial" w:cs="Arial"/>
          <w:sz w:val="22"/>
          <w:szCs w:val="22"/>
        </w:rPr>
        <w:t> :</w:t>
      </w:r>
      <w:r w:rsidR="0081006A" w:rsidRPr="000E238C">
        <w:rPr>
          <w:rFonts w:ascii="Arial" w:hAnsi="Arial" w:cs="Arial"/>
          <w:sz w:val="22"/>
          <w:szCs w:val="22"/>
        </w:rPr>
        <w:t xml:space="preserve"> T</w:t>
      </w:r>
      <w:r w:rsidR="006656DD" w:rsidRPr="000E238C">
        <w:rPr>
          <w:rFonts w:ascii="Arial" w:hAnsi="Arial" w:cs="Arial"/>
          <w:sz w:val="22"/>
          <w:szCs w:val="22"/>
        </w:rPr>
        <w:t>ableau</w:t>
      </w:r>
      <w:r w:rsidR="007B486C" w:rsidRPr="000E238C">
        <w:rPr>
          <w:rFonts w:ascii="Arial" w:hAnsi="Arial" w:cs="Arial"/>
          <w:sz w:val="22"/>
          <w:szCs w:val="22"/>
        </w:rPr>
        <w:t xml:space="preserve"> de référence du statut des AMP du lagon de la province Sud</w:t>
      </w:r>
      <w:bookmarkEnd w:id="10"/>
    </w:p>
    <w:p w14:paraId="3B62BDBB" w14:textId="0774A127" w:rsidR="00D7034F" w:rsidRPr="000E238C" w:rsidRDefault="00D7034F" w:rsidP="00F3180A">
      <w:pPr>
        <w:pStyle w:val="Sansinterligne"/>
        <w:rPr>
          <w:rFonts w:ascii="Arial" w:hAnsi="Arial" w:cs="Arial"/>
        </w:rPr>
      </w:pPr>
      <w:bookmarkStart w:id="11" w:name="_Annexe_2_:"/>
      <w:bookmarkEnd w:id="11"/>
    </w:p>
    <w:tbl>
      <w:tblPr>
        <w:tblStyle w:val="Tableausimple1"/>
        <w:tblW w:w="10348" w:type="dxa"/>
        <w:tblLook w:val="04A0" w:firstRow="1" w:lastRow="0" w:firstColumn="1" w:lastColumn="0" w:noHBand="0" w:noVBand="1"/>
      </w:tblPr>
      <w:tblGrid>
        <w:gridCol w:w="3823"/>
        <w:gridCol w:w="3591"/>
        <w:gridCol w:w="2934"/>
      </w:tblGrid>
      <w:tr w:rsidR="007C4478" w:rsidRPr="000E238C" w14:paraId="22CB7CFF" w14:textId="77777777" w:rsidTr="00153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vAlign w:val="center"/>
          </w:tcPr>
          <w:p w14:paraId="57BA163A" w14:textId="57D144DC" w:rsidR="007C4478" w:rsidRPr="000E238C" w:rsidRDefault="007C4478" w:rsidP="00FD6834">
            <w:pPr>
              <w:spacing w:after="100"/>
              <w:jc w:val="center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Nom site</w:t>
            </w:r>
          </w:p>
        </w:tc>
        <w:tc>
          <w:tcPr>
            <w:tcW w:w="3591" w:type="dxa"/>
            <w:noWrap/>
            <w:vAlign w:val="center"/>
          </w:tcPr>
          <w:p w14:paraId="18F39520" w14:textId="1A6158F9" w:rsidR="007C4478" w:rsidRPr="000E238C" w:rsidRDefault="007C4478" w:rsidP="00FD6834">
            <w:pPr>
              <w:spacing w:after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Type d’aire protégée</w:t>
            </w:r>
          </w:p>
        </w:tc>
        <w:tc>
          <w:tcPr>
            <w:tcW w:w="2934" w:type="dxa"/>
            <w:noWrap/>
            <w:vAlign w:val="center"/>
          </w:tcPr>
          <w:p w14:paraId="53ACAF3C" w14:textId="2872ED4C" w:rsidR="007C4478" w:rsidRPr="000E238C" w:rsidRDefault="007C4478" w:rsidP="00FD6834">
            <w:pPr>
              <w:spacing w:after="10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Commune(s)</w:t>
            </w:r>
          </w:p>
        </w:tc>
      </w:tr>
      <w:tr w:rsidR="007C4478" w:rsidRPr="000E238C" w14:paraId="0D0BCA4E" w14:textId="77777777" w:rsidTr="00153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vAlign w:val="center"/>
            <w:hideMark/>
          </w:tcPr>
          <w:p w14:paraId="239E29CC" w14:textId="429C6328" w:rsidR="007C4478" w:rsidRPr="000E238C" w:rsidRDefault="00F3180A" w:rsidP="00507050">
            <w:pPr>
              <w:jc w:val="center"/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  <w:t>Baie de P</w:t>
            </w:r>
            <w:r w:rsidR="007C4478" w:rsidRPr="000E238C"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  <w:t>ort Bouquet</w:t>
            </w:r>
            <w:r w:rsidRPr="000E238C"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  <w:t xml:space="preserve"> (incluant î</w:t>
            </w:r>
            <w:r w:rsidR="00507050" w:rsidRPr="000E238C"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  <w:t>lot Némou)</w:t>
            </w:r>
          </w:p>
        </w:tc>
        <w:tc>
          <w:tcPr>
            <w:tcW w:w="3591" w:type="dxa"/>
            <w:noWrap/>
            <w:vAlign w:val="center"/>
            <w:hideMark/>
          </w:tcPr>
          <w:p w14:paraId="05B63A06" w14:textId="77777777" w:rsidR="007C4478" w:rsidRPr="000E238C" w:rsidRDefault="007C4478" w:rsidP="007C4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Aire de gestion durable des ressources</w:t>
            </w:r>
          </w:p>
        </w:tc>
        <w:tc>
          <w:tcPr>
            <w:tcW w:w="2934" w:type="dxa"/>
            <w:noWrap/>
            <w:vAlign w:val="center"/>
            <w:hideMark/>
          </w:tcPr>
          <w:p w14:paraId="3FDFF020" w14:textId="77777777" w:rsidR="007C4478" w:rsidRPr="000E238C" w:rsidRDefault="007C4478" w:rsidP="007C4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Thio</w:t>
            </w:r>
          </w:p>
        </w:tc>
      </w:tr>
      <w:tr w:rsidR="007C4478" w:rsidRPr="000E238C" w14:paraId="4C710743" w14:textId="77777777" w:rsidTr="00153F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vAlign w:val="center"/>
            <w:hideMark/>
          </w:tcPr>
          <w:p w14:paraId="185CBB2D" w14:textId="77777777" w:rsidR="007C4478" w:rsidRPr="000E238C" w:rsidRDefault="007C4478" w:rsidP="007C4478">
            <w:pPr>
              <w:jc w:val="center"/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  <w:t>Îlot Moindé-Ouémié</w:t>
            </w:r>
          </w:p>
        </w:tc>
        <w:tc>
          <w:tcPr>
            <w:tcW w:w="3591" w:type="dxa"/>
            <w:noWrap/>
            <w:vAlign w:val="center"/>
            <w:hideMark/>
          </w:tcPr>
          <w:p w14:paraId="38856099" w14:textId="77777777" w:rsidR="007C4478" w:rsidRPr="000E238C" w:rsidRDefault="007C4478" w:rsidP="007C44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Aire de gestion durable des ressources</w:t>
            </w:r>
          </w:p>
        </w:tc>
        <w:tc>
          <w:tcPr>
            <w:tcW w:w="2934" w:type="dxa"/>
            <w:noWrap/>
            <w:vAlign w:val="center"/>
            <w:hideMark/>
          </w:tcPr>
          <w:p w14:paraId="40A31BDF" w14:textId="77777777" w:rsidR="007C4478" w:rsidRPr="000E238C" w:rsidRDefault="007C4478" w:rsidP="007C44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Thio</w:t>
            </w:r>
          </w:p>
        </w:tc>
      </w:tr>
      <w:tr w:rsidR="007C4478" w:rsidRPr="000E238C" w14:paraId="01AF858C" w14:textId="77777777" w:rsidTr="00153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vAlign w:val="center"/>
            <w:hideMark/>
          </w:tcPr>
          <w:p w14:paraId="27307999" w14:textId="77777777" w:rsidR="007C4478" w:rsidRPr="000E238C" w:rsidRDefault="007C4478" w:rsidP="007C4478">
            <w:pPr>
              <w:jc w:val="center"/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  <w:t>Îlot Amédée</w:t>
            </w:r>
          </w:p>
        </w:tc>
        <w:tc>
          <w:tcPr>
            <w:tcW w:w="3591" w:type="dxa"/>
            <w:noWrap/>
            <w:vAlign w:val="center"/>
            <w:hideMark/>
          </w:tcPr>
          <w:p w14:paraId="09B59769" w14:textId="77777777" w:rsidR="007C4478" w:rsidRPr="000E238C" w:rsidRDefault="007C4478" w:rsidP="007C4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Aire de gestion durable des ressources</w:t>
            </w:r>
          </w:p>
        </w:tc>
        <w:tc>
          <w:tcPr>
            <w:tcW w:w="2934" w:type="dxa"/>
            <w:noWrap/>
            <w:vAlign w:val="center"/>
            <w:hideMark/>
          </w:tcPr>
          <w:p w14:paraId="0654E3B0" w14:textId="77777777" w:rsidR="007C4478" w:rsidRPr="000E238C" w:rsidRDefault="007C4478" w:rsidP="007C4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Nouméa</w:t>
            </w:r>
          </w:p>
        </w:tc>
      </w:tr>
      <w:tr w:rsidR="007C4478" w:rsidRPr="000E238C" w14:paraId="310AF0A7" w14:textId="77777777" w:rsidTr="00153F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vAlign w:val="center"/>
            <w:hideMark/>
          </w:tcPr>
          <w:p w14:paraId="45A2FE96" w14:textId="1955AF19" w:rsidR="007C4478" w:rsidRPr="000E238C" w:rsidRDefault="00F3180A" w:rsidP="007C4478">
            <w:pPr>
              <w:jc w:val="center"/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  <w:t>Îlot</w:t>
            </w:r>
            <w:r w:rsidR="007C4478" w:rsidRPr="000E238C"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  <w:t xml:space="preserve"> Canard</w:t>
            </w:r>
          </w:p>
        </w:tc>
        <w:tc>
          <w:tcPr>
            <w:tcW w:w="3591" w:type="dxa"/>
            <w:noWrap/>
            <w:vAlign w:val="center"/>
            <w:hideMark/>
          </w:tcPr>
          <w:p w14:paraId="190D9936" w14:textId="77777777" w:rsidR="007C4478" w:rsidRPr="000E238C" w:rsidRDefault="007C4478" w:rsidP="007C44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Aire de gestion durable des ressources</w:t>
            </w:r>
          </w:p>
        </w:tc>
        <w:tc>
          <w:tcPr>
            <w:tcW w:w="2934" w:type="dxa"/>
            <w:noWrap/>
            <w:vAlign w:val="center"/>
            <w:hideMark/>
          </w:tcPr>
          <w:p w14:paraId="6830BE8C" w14:textId="77777777" w:rsidR="007C4478" w:rsidRPr="000E238C" w:rsidRDefault="007C4478" w:rsidP="007C44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Nouméa</w:t>
            </w:r>
          </w:p>
        </w:tc>
      </w:tr>
      <w:tr w:rsidR="007C4478" w:rsidRPr="000E238C" w14:paraId="32B8744F" w14:textId="77777777" w:rsidTr="00153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vAlign w:val="center"/>
            <w:hideMark/>
          </w:tcPr>
          <w:p w14:paraId="0BBF10CF" w14:textId="251842E9" w:rsidR="007C4478" w:rsidRPr="000E238C" w:rsidRDefault="00F3180A" w:rsidP="007C4478">
            <w:pPr>
              <w:jc w:val="center"/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  <w:t xml:space="preserve">Îlot </w:t>
            </w:r>
            <w:r w:rsidR="007C4478" w:rsidRPr="000E238C"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  <w:t>Maître</w:t>
            </w:r>
          </w:p>
        </w:tc>
        <w:tc>
          <w:tcPr>
            <w:tcW w:w="3591" w:type="dxa"/>
            <w:noWrap/>
            <w:vAlign w:val="center"/>
            <w:hideMark/>
          </w:tcPr>
          <w:p w14:paraId="3BF49C62" w14:textId="77777777" w:rsidR="007C4478" w:rsidRPr="000E238C" w:rsidRDefault="007C4478" w:rsidP="007C4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Aire de gestion durable des ressources</w:t>
            </w:r>
          </w:p>
        </w:tc>
        <w:tc>
          <w:tcPr>
            <w:tcW w:w="2934" w:type="dxa"/>
            <w:noWrap/>
            <w:vAlign w:val="center"/>
            <w:hideMark/>
          </w:tcPr>
          <w:p w14:paraId="16255EF4" w14:textId="77777777" w:rsidR="007C4478" w:rsidRPr="000E238C" w:rsidRDefault="007C4478" w:rsidP="007C4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Nouméa</w:t>
            </w:r>
          </w:p>
        </w:tc>
      </w:tr>
      <w:tr w:rsidR="007C4478" w:rsidRPr="000E238C" w14:paraId="74BBC60D" w14:textId="77777777" w:rsidTr="00153F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vAlign w:val="center"/>
            <w:hideMark/>
          </w:tcPr>
          <w:p w14:paraId="6952C0FB" w14:textId="77777777" w:rsidR="007C4478" w:rsidRPr="000E238C" w:rsidRDefault="007C4478" w:rsidP="007C4478">
            <w:pPr>
              <w:jc w:val="center"/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  <w:t>Pointe Kuendu</w:t>
            </w:r>
          </w:p>
        </w:tc>
        <w:tc>
          <w:tcPr>
            <w:tcW w:w="3591" w:type="dxa"/>
            <w:noWrap/>
            <w:vAlign w:val="center"/>
            <w:hideMark/>
          </w:tcPr>
          <w:p w14:paraId="26C24590" w14:textId="77777777" w:rsidR="007C4478" w:rsidRPr="000E238C" w:rsidRDefault="007C4478" w:rsidP="007C44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Aire de gestion durable des ressources</w:t>
            </w:r>
          </w:p>
        </w:tc>
        <w:tc>
          <w:tcPr>
            <w:tcW w:w="2934" w:type="dxa"/>
            <w:noWrap/>
            <w:vAlign w:val="center"/>
            <w:hideMark/>
          </w:tcPr>
          <w:p w14:paraId="63C76D5F" w14:textId="77777777" w:rsidR="007C4478" w:rsidRPr="000E238C" w:rsidRDefault="007C4478" w:rsidP="007C44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Nouméa</w:t>
            </w:r>
          </w:p>
        </w:tc>
      </w:tr>
      <w:tr w:rsidR="007C4478" w:rsidRPr="000E238C" w14:paraId="0164E42F" w14:textId="77777777" w:rsidTr="00153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vAlign w:val="center"/>
            <w:hideMark/>
          </w:tcPr>
          <w:p w14:paraId="62A9DA2E" w14:textId="04DF3CBC" w:rsidR="007C4478" w:rsidRPr="000E238C" w:rsidRDefault="00F3180A" w:rsidP="007C4478">
            <w:pPr>
              <w:jc w:val="center"/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  <w:t xml:space="preserve">Îlot </w:t>
            </w:r>
            <w:r w:rsidR="007C4478" w:rsidRPr="000E238C"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  <w:t>Casy</w:t>
            </w:r>
          </w:p>
        </w:tc>
        <w:tc>
          <w:tcPr>
            <w:tcW w:w="3591" w:type="dxa"/>
            <w:noWrap/>
            <w:vAlign w:val="center"/>
            <w:hideMark/>
          </w:tcPr>
          <w:p w14:paraId="2924017C" w14:textId="77777777" w:rsidR="007C4478" w:rsidRPr="000E238C" w:rsidRDefault="007C4478" w:rsidP="007C4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Aire de gestion durable des ressources</w:t>
            </w:r>
          </w:p>
        </w:tc>
        <w:tc>
          <w:tcPr>
            <w:tcW w:w="2934" w:type="dxa"/>
            <w:noWrap/>
            <w:vAlign w:val="center"/>
            <w:hideMark/>
          </w:tcPr>
          <w:p w14:paraId="4000FFDF" w14:textId="77777777" w:rsidR="007C4478" w:rsidRPr="000E238C" w:rsidRDefault="007C4478" w:rsidP="007C4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Mont-Dore</w:t>
            </w:r>
          </w:p>
        </w:tc>
      </w:tr>
      <w:tr w:rsidR="007C4478" w:rsidRPr="000E238C" w14:paraId="75DC6196" w14:textId="77777777" w:rsidTr="00153F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vAlign w:val="center"/>
            <w:hideMark/>
          </w:tcPr>
          <w:p w14:paraId="16928E35" w14:textId="4C9DED2F" w:rsidR="007C4478" w:rsidRPr="000E238C" w:rsidRDefault="00F3180A" w:rsidP="007C4478">
            <w:pPr>
              <w:jc w:val="center"/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  <w:t xml:space="preserve">Îlot </w:t>
            </w:r>
            <w:r w:rsidR="007C4478" w:rsidRPr="000E238C"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  <w:t>Ténia</w:t>
            </w:r>
          </w:p>
        </w:tc>
        <w:tc>
          <w:tcPr>
            <w:tcW w:w="3591" w:type="dxa"/>
            <w:noWrap/>
            <w:vAlign w:val="center"/>
            <w:hideMark/>
          </w:tcPr>
          <w:p w14:paraId="0F664466" w14:textId="77777777" w:rsidR="007C4478" w:rsidRPr="000E238C" w:rsidRDefault="007C4478" w:rsidP="007C44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Aire de gestion durable des ressources</w:t>
            </w:r>
          </w:p>
        </w:tc>
        <w:tc>
          <w:tcPr>
            <w:tcW w:w="2934" w:type="dxa"/>
            <w:noWrap/>
            <w:vAlign w:val="center"/>
            <w:hideMark/>
          </w:tcPr>
          <w:p w14:paraId="722E50BD" w14:textId="77777777" w:rsidR="007C4478" w:rsidRPr="000E238C" w:rsidRDefault="007C4478" w:rsidP="007C44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Boulouparis</w:t>
            </w:r>
          </w:p>
        </w:tc>
      </w:tr>
      <w:tr w:rsidR="007C4478" w:rsidRPr="000E238C" w14:paraId="3417393E" w14:textId="77777777" w:rsidTr="00153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vAlign w:val="center"/>
            <w:hideMark/>
          </w:tcPr>
          <w:p w14:paraId="30B38C63" w14:textId="77777777" w:rsidR="007C4478" w:rsidRPr="000E238C" w:rsidRDefault="007C4478" w:rsidP="007C4478">
            <w:pPr>
              <w:jc w:val="center"/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  <w:t>Aiguille de la baie de Prony</w:t>
            </w:r>
          </w:p>
        </w:tc>
        <w:tc>
          <w:tcPr>
            <w:tcW w:w="3591" w:type="dxa"/>
            <w:noWrap/>
            <w:vAlign w:val="center"/>
            <w:hideMark/>
          </w:tcPr>
          <w:p w14:paraId="731D86DB" w14:textId="77777777" w:rsidR="007C4478" w:rsidRPr="000E238C" w:rsidRDefault="007C4478" w:rsidP="007C4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Réserve naturelle</w:t>
            </w:r>
          </w:p>
        </w:tc>
        <w:tc>
          <w:tcPr>
            <w:tcW w:w="2934" w:type="dxa"/>
            <w:noWrap/>
            <w:vAlign w:val="center"/>
            <w:hideMark/>
          </w:tcPr>
          <w:p w14:paraId="6EC91AD4" w14:textId="77777777" w:rsidR="007C4478" w:rsidRPr="000E238C" w:rsidRDefault="007C4478" w:rsidP="007C4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Mont-Dore</w:t>
            </w:r>
          </w:p>
        </w:tc>
      </w:tr>
      <w:tr w:rsidR="007C4478" w:rsidRPr="000E238C" w14:paraId="700EC4D7" w14:textId="77777777" w:rsidTr="00153F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vAlign w:val="center"/>
            <w:hideMark/>
          </w:tcPr>
          <w:p w14:paraId="79FBCDAC" w14:textId="48B9E3E7" w:rsidR="007C4478" w:rsidRPr="000E238C" w:rsidRDefault="00F3180A" w:rsidP="007C4478">
            <w:pPr>
              <w:jc w:val="center"/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  <w:t>Épave</w:t>
            </w:r>
            <w:r w:rsidR="007C4478" w:rsidRPr="000E238C"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  <w:t xml:space="preserve"> du Humboldt</w:t>
            </w:r>
          </w:p>
        </w:tc>
        <w:tc>
          <w:tcPr>
            <w:tcW w:w="3591" w:type="dxa"/>
            <w:noWrap/>
            <w:vAlign w:val="center"/>
            <w:hideMark/>
          </w:tcPr>
          <w:p w14:paraId="4C0E2AA2" w14:textId="77777777" w:rsidR="007C4478" w:rsidRPr="000E238C" w:rsidRDefault="007C4478" w:rsidP="007C44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Réserve naturelle</w:t>
            </w:r>
          </w:p>
        </w:tc>
        <w:tc>
          <w:tcPr>
            <w:tcW w:w="2934" w:type="dxa"/>
            <w:noWrap/>
            <w:vAlign w:val="center"/>
            <w:hideMark/>
          </w:tcPr>
          <w:p w14:paraId="7B150286" w14:textId="77777777" w:rsidR="007C4478" w:rsidRPr="000E238C" w:rsidRDefault="007C4478" w:rsidP="007C44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Nouméa</w:t>
            </w:r>
          </w:p>
        </w:tc>
      </w:tr>
      <w:tr w:rsidR="007C4478" w:rsidRPr="000E238C" w14:paraId="20B9628E" w14:textId="77777777" w:rsidTr="00153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vAlign w:val="center"/>
            <w:hideMark/>
          </w:tcPr>
          <w:p w14:paraId="01A2572F" w14:textId="77777777" w:rsidR="007C4478" w:rsidRPr="000E238C" w:rsidRDefault="007C4478" w:rsidP="007C4478">
            <w:pPr>
              <w:jc w:val="center"/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  <w:t>Grand récif Aboré et de la passe de Boulari</w:t>
            </w:r>
          </w:p>
        </w:tc>
        <w:tc>
          <w:tcPr>
            <w:tcW w:w="3591" w:type="dxa"/>
            <w:noWrap/>
            <w:vAlign w:val="center"/>
            <w:hideMark/>
          </w:tcPr>
          <w:p w14:paraId="4BF748EA" w14:textId="77777777" w:rsidR="007C4478" w:rsidRPr="000E238C" w:rsidRDefault="007C4478" w:rsidP="007C4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Réserve naturelle</w:t>
            </w:r>
          </w:p>
        </w:tc>
        <w:tc>
          <w:tcPr>
            <w:tcW w:w="2934" w:type="dxa"/>
            <w:noWrap/>
            <w:vAlign w:val="center"/>
            <w:hideMark/>
          </w:tcPr>
          <w:p w14:paraId="084A2D52" w14:textId="77777777" w:rsidR="007C4478" w:rsidRPr="000E238C" w:rsidRDefault="007C4478" w:rsidP="007C4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Nouméa</w:t>
            </w:r>
          </w:p>
        </w:tc>
      </w:tr>
      <w:tr w:rsidR="007C4478" w:rsidRPr="000E238C" w14:paraId="0F7816EA" w14:textId="77777777" w:rsidTr="00153F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vAlign w:val="center"/>
            <w:hideMark/>
          </w:tcPr>
          <w:p w14:paraId="0306AB2B" w14:textId="58F952F5" w:rsidR="007C4478" w:rsidRPr="000E238C" w:rsidRDefault="00F3180A" w:rsidP="007C4478">
            <w:pPr>
              <w:jc w:val="center"/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  <w:t xml:space="preserve">Îlot </w:t>
            </w:r>
            <w:r w:rsidR="007C4478" w:rsidRPr="000E238C"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  <w:t>Bailly</w:t>
            </w:r>
          </w:p>
        </w:tc>
        <w:tc>
          <w:tcPr>
            <w:tcW w:w="3591" w:type="dxa"/>
            <w:noWrap/>
            <w:vAlign w:val="center"/>
            <w:hideMark/>
          </w:tcPr>
          <w:p w14:paraId="31E15256" w14:textId="77777777" w:rsidR="007C4478" w:rsidRPr="000E238C" w:rsidRDefault="007C4478" w:rsidP="007C44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Réserve naturelle</w:t>
            </w:r>
          </w:p>
        </w:tc>
        <w:tc>
          <w:tcPr>
            <w:tcW w:w="2934" w:type="dxa"/>
            <w:noWrap/>
            <w:vAlign w:val="center"/>
            <w:hideMark/>
          </w:tcPr>
          <w:p w14:paraId="72E327BB" w14:textId="77777777" w:rsidR="007C4478" w:rsidRPr="000E238C" w:rsidRDefault="007C4478" w:rsidP="007C44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Mont-Dore</w:t>
            </w:r>
          </w:p>
        </w:tc>
      </w:tr>
      <w:tr w:rsidR="007C4478" w:rsidRPr="000E238C" w14:paraId="47528486" w14:textId="77777777" w:rsidTr="00153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vAlign w:val="center"/>
            <w:hideMark/>
          </w:tcPr>
          <w:p w14:paraId="0D13CABB" w14:textId="12E3373B" w:rsidR="007C4478" w:rsidRPr="000E238C" w:rsidRDefault="00F3180A" w:rsidP="007C4478">
            <w:pPr>
              <w:jc w:val="center"/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  <w:t xml:space="preserve">Îlot </w:t>
            </w:r>
            <w:r w:rsidR="007C4478" w:rsidRPr="000E238C"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  <w:t>Larégnère</w:t>
            </w:r>
          </w:p>
        </w:tc>
        <w:tc>
          <w:tcPr>
            <w:tcW w:w="3591" w:type="dxa"/>
            <w:noWrap/>
            <w:vAlign w:val="center"/>
            <w:hideMark/>
          </w:tcPr>
          <w:p w14:paraId="4B55127E" w14:textId="77777777" w:rsidR="007C4478" w:rsidRPr="000E238C" w:rsidRDefault="007C4478" w:rsidP="007C4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Réserve naturelle</w:t>
            </w:r>
          </w:p>
        </w:tc>
        <w:tc>
          <w:tcPr>
            <w:tcW w:w="2934" w:type="dxa"/>
            <w:noWrap/>
            <w:vAlign w:val="center"/>
            <w:hideMark/>
          </w:tcPr>
          <w:p w14:paraId="0E7F5E54" w14:textId="77777777" w:rsidR="007C4478" w:rsidRPr="000E238C" w:rsidRDefault="007C4478" w:rsidP="007C4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Nouméa</w:t>
            </w:r>
          </w:p>
        </w:tc>
      </w:tr>
      <w:tr w:rsidR="007C4478" w:rsidRPr="000E238C" w14:paraId="0903C786" w14:textId="77777777" w:rsidTr="00153F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vAlign w:val="center"/>
            <w:hideMark/>
          </w:tcPr>
          <w:p w14:paraId="43B2D183" w14:textId="015D5EDD" w:rsidR="007C4478" w:rsidRPr="000E238C" w:rsidRDefault="00F3180A" w:rsidP="007C4478">
            <w:pPr>
              <w:jc w:val="center"/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  <w:t xml:space="preserve">Îlot </w:t>
            </w:r>
            <w:r w:rsidR="007C4478" w:rsidRPr="000E238C"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  <w:t>Signal</w:t>
            </w:r>
          </w:p>
        </w:tc>
        <w:tc>
          <w:tcPr>
            <w:tcW w:w="3591" w:type="dxa"/>
            <w:noWrap/>
            <w:vAlign w:val="center"/>
            <w:hideMark/>
          </w:tcPr>
          <w:p w14:paraId="3E1C5758" w14:textId="77777777" w:rsidR="007C4478" w:rsidRPr="000E238C" w:rsidRDefault="007C4478" w:rsidP="007C44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Réserve naturelle</w:t>
            </w:r>
          </w:p>
        </w:tc>
        <w:tc>
          <w:tcPr>
            <w:tcW w:w="2934" w:type="dxa"/>
            <w:noWrap/>
            <w:vAlign w:val="center"/>
            <w:hideMark/>
          </w:tcPr>
          <w:p w14:paraId="6C97722B" w14:textId="77777777" w:rsidR="007C4478" w:rsidRPr="000E238C" w:rsidRDefault="007C4478" w:rsidP="007C44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Nouméa</w:t>
            </w:r>
          </w:p>
        </w:tc>
      </w:tr>
      <w:tr w:rsidR="007C4478" w:rsidRPr="000E238C" w14:paraId="40136B7B" w14:textId="77777777" w:rsidTr="00507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vAlign w:val="center"/>
            <w:hideMark/>
          </w:tcPr>
          <w:p w14:paraId="710A025E" w14:textId="30A14A19" w:rsidR="007C4478" w:rsidRPr="000E238C" w:rsidRDefault="00F3180A" w:rsidP="007C4478">
            <w:pPr>
              <w:jc w:val="center"/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  <w:t xml:space="preserve">Îlot </w:t>
            </w:r>
            <w:r w:rsidR="007C4478" w:rsidRPr="000E238C"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  <w:t>Verte</w:t>
            </w:r>
          </w:p>
        </w:tc>
        <w:tc>
          <w:tcPr>
            <w:tcW w:w="3591" w:type="dxa"/>
            <w:noWrap/>
            <w:vAlign w:val="center"/>
            <w:hideMark/>
          </w:tcPr>
          <w:p w14:paraId="2809D42D" w14:textId="77777777" w:rsidR="007C4478" w:rsidRPr="000E238C" w:rsidRDefault="007C4478" w:rsidP="007C4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Réserve naturelle</w:t>
            </w:r>
          </w:p>
        </w:tc>
        <w:tc>
          <w:tcPr>
            <w:tcW w:w="2934" w:type="dxa"/>
            <w:noWrap/>
            <w:vAlign w:val="center"/>
            <w:hideMark/>
          </w:tcPr>
          <w:p w14:paraId="318E6DB4" w14:textId="77777777" w:rsidR="007C4478" w:rsidRPr="000E238C" w:rsidRDefault="007C4478" w:rsidP="007C4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Bourail</w:t>
            </w:r>
          </w:p>
        </w:tc>
      </w:tr>
      <w:tr w:rsidR="007C4478" w:rsidRPr="000E238C" w14:paraId="29EDDE90" w14:textId="77777777" w:rsidTr="00153F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vAlign w:val="center"/>
            <w:hideMark/>
          </w:tcPr>
          <w:p w14:paraId="440F2666" w14:textId="20DCB888" w:rsidR="007C4478" w:rsidRPr="000E238C" w:rsidRDefault="007C4478" w:rsidP="007C4478">
            <w:pPr>
              <w:jc w:val="center"/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  <w:t>Ouano</w:t>
            </w:r>
            <w:r w:rsidR="00507050" w:rsidRPr="000E238C"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  <w:t xml:space="preserve"> (incluant ilot Kondoyo)</w:t>
            </w:r>
          </w:p>
        </w:tc>
        <w:tc>
          <w:tcPr>
            <w:tcW w:w="3591" w:type="dxa"/>
            <w:noWrap/>
            <w:vAlign w:val="center"/>
            <w:hideMark/>
          </w:tcPr>
          <w:p w14:paraId="1440F34B" w14:textId="77777777" w:rsidR="007C4478" w:rsidRPr="000E238C" w:rsidRDefault="007C4478" w:rsidP="007C44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Réserve naturelle</w:t>
            </w:r>
          </w:p>
        </w:tc>
        <w:tc>
          <w:tcPr>
            <w:tcW w:w="2934" w:type="dxa"/>
            <w:noWrap/>
            <w:vAlign w:val="center"/>
            <w:hideMark/>
          </w:tcPr>
          <w:p w14:paraId="2B52FE2D" w14:textId="77777777" w:rsidR="007C4478" w:rsidRPr="000E238C" w:rsidRDefault="007C4478" w:rsidP="007C44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La Foa</w:t>
            </w:r>
          </w:p>
        </w:tc>
      </w:tr>
      <w:tr w:rsidR="007C4478" w:rsidRPr="000E238C" w14:paraId="7C5D35F9" w14:textId="77777777" w:rsidTr="00153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vAlign w:val="center"/>
            <w:hideMark/>
          </w:tcPr>
          <w:p w14:paraId="25800877" w14:textId="77777777" w:rsidR="007C4478" w:rsidRPr="000E238C" w:rsidRDefault="007C4478" w:rsidP="007C4478">
            <w:pPr>
              <w:jc w:val="center"/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  <w:t>Poé</w:t>
            </w:r>
          </w:p>
        </w:tc>
        <w:tc>
          <w:tcPr>
            <w:tcW w:w="3591" w:type="dxa"/>
            <w:noWrap/>
            <w:vAlign w:val="center"/>
            <w:hideMark/>
          </w:tcPr>
          <w:p w14:paraId="3BD18204" w14:textId="77777777" w:rsidR="007C4478" w:rsidRPr="000E238C" w:rsidRDefault="007C4478" w:rsidP="007C4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Réserve naturelle</w:t>
            </w:r>
          </w:p>
        </w:tc>
        <w:tc>
          <w:tcPr>
            <w:tcW w:w="2934" w:type="dxa"/>
            <w:noWrap/>
            <w:vAlign w:val="center"/>
            <w:hideMark/>
          </w:tcPr>
          <w:p w14:paraId="0F1038BC" w14:textId="77777777" w:rsidR="007C4478" w:rsidRPr="000E238C" w:rsidRDefault="007C4478" w:rsidP="007C4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Bourail</w:t>
            </w:r>
          </w:p>
        </w:tc>
      </w:tr>
      <w:tr w:rsidR="007C4478" w:rsidRPr="000E238C" w14:paraId="603A19B3" w14:textId="77777777" w:rsidTr="00507050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vAlign w:val="center"/>
            <w:hideMark/>
          </w:tcPr>
          <w:p w14:paraId="1EEC7BB5" w14:textId="3329C764" w:rsidR="007C4478" w:rsidRPr="000E238C" w:rsidRDefault="007C4478" w:rsidP="00F3180A">
            <w:pPr>
              <w:jc w:val="center"/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  <w:t>Roche Percée et Baie des Tortues</w:t>
            </w:r>
          </w:p>
        </w:tc>
        <w:tc>
          <w:tcPr>
            <w:tcW w:w="3591" w:type="dxa"/>
            <w:noWrap/>
            <w:vAlign w:val="center"/>
            <w:hideMark/>
          </w:tcPr>
          <w:p w14:paraId="7152981B" w14:textId="77777777" w:rsidR="007C4478" w:rsidRPr="000E238C" w:rsidRDefault="007C4478" w:rsidP="007C44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Réserve naturelle</w:t>
            </w:r>
          </w:p>
        </w:tc>
        <w:tc>
          <w:tcPr>
            <w:tcW w:w="2934" w:type="dxa"/>
            <w:noWrap/>
            <w:vAlign w:val="center"/>
            <w:hideMark/>
          </w:tcPr>
          <w:p w14:paraId="5318246C" w14:textId="77777777" w:rsidR="007C4478" w:rsidRPr="000E238C" w:rsidRDefault="007C4478" w:rsidP="007C44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Bourail</w:t>
            </w:r>
          </w:p>
        </w:tc>
      </w:tr>
      <w:tr w:rsidR="00A17E41" w:rsidRPr="000E238C" w14:paraId="7C75F0AC" w14:textId="77777777" w:rsidTr="00153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vAlign w:val="center"/>
            <w:hideMark/>
          </w:tcPr>
          <w:p w14:paraId="2FF8D965" w14:textId="0B87A4FF" w:rsidR="00A17E41" w:rsidRPr="000E238C" w:rsidRDefault="00F3180A" w:rsidP="007C4478">
            <w:pPr>
              <w:jc w:val="center"/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  <w:t xml:space="preserve">Îlot </w:t>
            </w:r>
            <w:r w:rsidR="00A17E41" w:rsidRPr="000E238C"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  <w:t>Goéland</w:t>
            </w:r>
          </w:p>
        </w:tc>
        <w:tc>
          <w:tcPr>
            <w:tcW w:w="3591" w:type="dxa"/>
            <w:noWrap/>
            <w:vAlign w:val="center"/>
            <w:hideMark/>
          </w:tcPr>
          <w:p w14:paraId="78B8CAB5" w14:textId="6C3C3B79" w:rsidR="00A17E41" w:rsidRPr="000E238C" w:rsidRDefault="00A17E41" w:rsidP="007C4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Réserve naturelle intégrale saisonnière</w:t>
            </w:r>
          </w:p>
        </w:tc>
        <w:tc>
          <w:tcPr>
            <w:tcW w:w="2934" w:type="dxa"/>
            <w:noWrap/>
            <w:vAlign w:val="center"/>
            <w:hideMark/>
          </w:tcPr>
          <w:p w14:paraId="5B12D4AE" w14:textId="077C3ACB" w:rsidR="00A17E41" w:rsidRPr="000E238C" w:rsidRDefault="00A17E41" w:rsidP="007C4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Nouméa</w:t>
            </w:r>
          </w:p>
        </w:tc>
      </w:tr>
      <w:tr w:rsidR="00507050" w:rsidRPr="000E238C" w14:paraId="2FCB09A9" w14:textId="77777777" w:rsidTr="00153FD2">
        <w:trPr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vAlign w:val="center"/>
          </w:tcPr>
          <w:p w14:paraId="2D536EB6" w14:textId="664D704E" w:rsidR="00507050" w:rsidRPr="000E238C" w:rsidRDefault="00507050" w:rsidP="007C4478">
            <w:pPr>
              <w:jc w:val="center"/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  <w:t>Sèche Croissant (zone tampon)</w:t>
            </w:r>
          </w:p>
        </w:tc>
        <w:tc>
          <w:tcPr>
            <w:tcW w:w="3591" w:type="dxa"/>
            <w:noWrap/>
            <w:vAlign w:val="center"/>
          </w:tcPr>
          <w:p w14:paraId="74CAFA4E" w14:textId="0465EC71" w:rsidR="00507050" w:rsidRPr="000E238C" w:rsidRDefault="00507050" w:rsidP="007C44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Réserve intégrale</w:t>
            </w:r>
          </w:p>
        </w:tc>
        <w:tc>
          <w:tcPr>
            <w:tcW w:w="2934" w:type="dxa"/>
            <w:noWrap/>
            <w:vAlign w:val="center"/>
          </w:tcPr>
          <w:p w14:paraId="29F17966" w14:textId="206074A7" w:rsidR="00507050" w:rsidRPr="000E238C" w:rsidRDefault="00507050" w:rsidP="007C44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Nouméa</w:t>
            </w:r>
          </w:p>
        </w:tc>
      </w:tr>
      <w:tr w:rsidR="00A17E41" w:rsidRPr="000E238C" w14:paraId="70B4ABB5" w14:textId="77777777" w:rsidTr="00153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vAlign w:val="center"/>
            <w:hideMark/>
          </w:tcPr>
          <w:p w14:paraId="539EF20A" w14:textId="24CF204E" w:rsidR="00A17E41" w:rsidRPr="000E238C" w:rsidRDefault="00A17E41" w:rsidP="00F3180A">
            <w:pPr>
              <w:jc w:val="center"/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  <w:t>Grand</w:t>
            </w:r>
            <w:r w:rsidR="00F3180A" w:rsidRPr="000E238C"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  <w:t>-P</w:t>
            </w:r>
            <w:r w:rsidRPr="000E238C"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  <w:t>ort</w:t>
            </w:r>
          </w:p>
        </w:tc>
        <w:tc>
          <w:tcPr>
            <w:tcW w:w="3591" w:type="dxa"/>
            <w:noWrap/>
            <w:vAlign w:val="center"/>
            <w:hideMark/>
          </w:tcPr>
          <w:p w14:paraId="13B857B5" w14:textId="5D62DAE9" w:rsidR="00A17E41" w:rsidRPr="000E238C" w:rsidRDefault="00A17E41" w:rsidP="007C4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Reserve naturelle saisonnière</w:t>
            </w:r>
          </w:p>
        </w:tc>
        <w:tc>
          <w:tcPr>
            <w:tcW w:w="2934" w:type="dxa"/>
            <w:noWrap/>
            <w:vAlign w:val="center"/>
            <w:hideMark/>
          </w:tcPr>
          <w:p w14:paraId="5DDC8A5B" w14:textId="080F2E7A" w:rsidR="00A17E41" w:rsidRPr="000E238C" w:rsidRDefault="00A17E41" w:rsidP="007C44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Mont-Dore</w:t>
            </w:r>
          </w:p>
        </w:tc>
      </w:tr>
      <w:tr w:rsidR="00A17E41" w:rsidRPr="000E238C" w14:paraId="1F32F924" w14:textId="77777777" w:rsidTr="00153FD2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noWrap/>
            <w:vAlign w:val="center"/>
            <w:hideMark/>
          </w:tcPr>
          <w:p w14:paraId="5E2C391C" w14:textId="6C80CEE5" w:rsidR="00A17E41" w:rsidRPr="000E238C" w:rsidRDefault="00A17E41" w:rsidP="007C4478">
            <w:pPr>
              <w:jc w:val="center"/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b w:val="0"/>
                <w:color w:val="000000"/>
                <w:lang w:eastAsia="fr-FR"/>
              </w:rPr>
              <w:t>Passe de Dumbéa</w:t>
            </w:r>
          </w:p>
        </w:tc>
        <w:tc>
          <w:tcPr>
            <w:tcW w:w="3591" w:type="dxa"/>
            <w:noWrap/>
            <w:vAlign w:val="center"/>
            <w:hideMark/>
          </w:tcPr>
          <w:p w14:paraId="6197D8D6" w14:textId="7BA429C8" w:rsidR="00A17E41" w:rsidRPr="000E238C" w:rsidRDefault="00A17E41" w:rsidP="007C44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Réserve naturelle saisonnière</w:t>
            </w:r>
          </w:p>
        </w:tc>
        <w:tc>
          <w:tcPr>
            <w:tcW w:w="2934" w:type="dxa"/>
            <w:noWrap/>
            <w:vAlign w:val="center"/>
            <w:hideMark/>
          </w:tcPr>
          <w:p w14:paraId="0B2ED877" w14:textId="36674265" w:rsidR="00A17E41" w:rsidRPr="000E238C" w:rsidRDefault="00A17E41" w:rsidP="007C44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E238C">
              <w:rPr>
                <w:rFonts w:ascii="Arial" w:eastAsia="Times New Roman" w:hAnsi="Arial" w:cs="Arial"/>
                <w:color w:val="000000"/>
                <w:lang w:eastAsia="fr-FR"/>
              </w:rPr>
              <w:t>Nouméa</w:t>
            </w:r>
          </w:p>
        </w:tc>
      </w:tr>
    </w:tbl>
    <w:p w14:paraId="4454E226" w14:textId="0A65C46A" w:rsidR="00D7034F" w:rsidRPr="000E238C" w:rsidRDefault="00D7034F" w:rsidP="00FD6834">
      <w:pPr>
        <w:rPr>
          <w:rFonts w:ascii="Arial" w:eastAsiaTheme="majorEastAsia" w:hAnsi="Arial" w:cs="Arial"/>
          <w:color w:val="1F4D78" w:themeColor="accent1" w:themeShade="7F"/>
          <w:sz w:val="24"/>
          <w:szCs w:val="24"/>
          <w:u w:val="single"/>
        </w:rPr>
      </w:pPr>
      <w:r w:rsidRPr="000E238C">
        <w:rPr>
          <w:rFonts w:ascii="Arial" w:hAnsi="Arial" w:cs="Arial"/>
          <w:u w:val="single"/>
        </w:rPr>
        <w:br w:type="page"/>
      </w:r>
    </w:p>
    <w:p w14:paraId="51DB0424" w14:textId="1AA56863" w:rsidR="00B0036E" w:rsidRPr="000E238C" w:rsidRDefault="00D7034F" w:rsidP="00BA73A2">
      <w:pPr>
        <w:pStyle w:val="Titre3"/>
        <w:jc w:val="center"/>
        <w:rPr>
          <w:rFonts w:ascii="Arial" w:hAnsi="Arial" w:cs="Arial"/>
          <w:sz w:val="22"/>
          <w:szCs w:val="22"/>
        </w:rPr>
      </w:pPr>
      <w:bookmarkStart w:id="12" w:name="_Toc169250246"/>
      <w:r w:rsidRPr="000E238C">
        <w:rPr>
          <w:rFonts w:ascii="Arial" w:hAnsi="Arial" w:cs="Arial"/>
          <w:sz w:val="22"/>
          <w:szCs w:val="22"/>
        </w:rPr>
        <w:lastRenderedPageBreak/>
        <w:t>Annexe 2</w:t>
      </w:r>
      <w:r w:rsidR="0005628C" w:rsidRPr="000E238C">
        <w:rPr>
          <w:rFonts w:ascii="Arial" w:hAnsi="Arial" w:cs="Arial"/>
          <w:sz w:val="22"/>
          <w:szCs w:val="22"/>
        </w:rPr>
        <w:t> : Matrice d’évaluation des impacts environnementaux</w:t>
      </w:r>
      <w:bookmarkEnd w:id="12"/>
    </w:p>
    <w:p w14:paraId="3739F951" w14:textId="77777777" w:rsidR="00A350A6" w:rsidRPr="000E238C" w:rsidRDefault="00A350A6" w:rsidP="00287A3A">
      <w:pPr>
        <w:jc w:val="center"/>
        <w:rPr>
          <w:rFonts w:ascii="Arial" w:hAnsi="Arial" w:cs="Arial"/>
          <w:b/>
          <w:u w:val="single"/>
        </w:rPr>
      </w:pPr>
    </w:p>
    <w:p w14:paraId="4FCF4EC9" w14:textId="578F804D" w:rsidR="0005628C" w:rsidRPr="000E238C" w:rsidRDefault="00FA1B05" w:rsidP="00287A3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E238C">
        <w:rPr>
          <w:rFonts w:ascii="Arial" w:hAnsi="Arial" w:cs="Arial"/>
          <w:b/>
          <w:sz w:val="22"/>
          <w:szCs w:val="22"/>
          <w:u w:val="single"/>
        </w:rPr>
        <w:t xml:space="preserve">Tableau </w:t>
      </w:r>
      <w:r w:rsidR="00287A3A" w:rsidRPr="000E238C">
        <w:rPr>
          <w:rFonts w:ascii="Arial" w:hAnsi="Arial" w:cs="Arial"/>
          <w:b/>
          <w:sz w:val="22"/>
          <w:szCs w:val="22"/>
          <w:u w:val="single"/>
        </w:rPr>
        <w:t>1 : I</w:t>
      </w:r>
      <w:r w:rsidRPr="000E238C">
        <w:rPr>
          <w:rFonts w:ascii="Arial" w:hAnsi="Arial" w:cs="Arial"/>
          <w:b/>
          <w:sz w:val="22"/>
          <w:szCs w:val="22"/>
          <w:u w:val="single"/>
        </w:rPr>
        <w:t>ndice selon la gravité et la fréquence des impacts</w:t>
      </w:r>
    </w:p>
    <w:tbl>
      <w:tblPr>
        <w:tblStyle w:val="Grilledutableau"/>
        <w:tblW w:w="7892" w:type="dxa"/>
        <w:jc w:val="center"/>
        <w:tblLook w:val="04A0" w:firstRow="1" w:lastRow="0" w:firstColumn="1" w:lastColumn="0" w:noHBand="0" w:noVBand="1"/>
      </w:tblPr>
      <w:tblGrid>
        <w:gridCol w:w="5939"/>
        <w:gridCol w:w="1953"/>
      </w:tblGrid>
      <w:tr w:rsidR="00C52764" w:rsidRPr="000E238C" w14:paraId="17B87BF1" w14:textId="77777777" w:rsidTr="00BA73A2">
        <w:trPr>
          <w:trHeight w:val="454"/>
          <w:jc w:val="center"/>
        </w:trPr>
        <w:tc>
          <w:tcPr>
            <w:tcW w:w="5939" w:type="dxa"/>
            <w:shd w:val="clear" w:color="auto" w:fill="F4B083" w:themeFill="accent2" w:themeFillTint="99"/>
            <w:vAlign w:val="center"/>
          </w:tcPr>
          <w:p w14:paraId="1D052E68" w14:textId="43592339" w:rsidR="00C52764" w:rsidRPr="000E238C" w:rsidRDefault="00C52764" w:rsidP="00C52764">
            <w:pPr>
              <w:spacing w:before="0"/>
              <w:jc w:val="center"/>
              <w:rPr>
                <w:rFonts w:ascii="Arial" w:hAnsi="Arial" w:cs="Arial"/>
                <w:color w:val="000000" w:themeColor="text1"/>
              </w:rPr>
            </w:pPr>
            <w:r w:rsidRPr="000E238C">
              <w:rPr>
                <w:rFonts w:ascii="Arial" w:hAnsi="Arial" w:cs="Arial"/>
                <w:b/>
                <w:color w:val="000000" w:themeColor="text1"/>
              </w:rPr>
              <w:t>GRAVITÉ</w:t>
            </w:r>
            <w:r w:rsidR="00670082" w:rsidRPr="000E238C">
              <w:rPr>
                <w:rFonts w:ascii="Arial" w:hAnsi="Arial" w:cs="Arial"/>
                <w:b/>
                <w:color w:val="000000" w:themeColor="text1"/>
              </w:rPr>
              <w:t xml:space="preserve"> DE L’IMPACT</w:t>
            </w:r>
          </w:p>
        </w:tc>
        <w:tc>
          <w:tcPr>
            <w:tcW w:w="1953" w:type="dxa"/>
            <w:shd w:val="clear" w:color="auto" w:fill="F4B083" w:themeFill="accent2" w:themeFillTint="99"/>
            <w:vAlign w:val="center"/>
          </w:tcPr>
          <w:p w14:paraId="6AD20FE4" w14:textId="4E93C364" w:rsidR="00C52764" w:rsidRPr="000E238C" w:rsidRDefault="00C52764" w:rsidP="00C52764">
            <w:pPr>
              <w:spacing w:before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0E238C">
              <w:rPr>
                <w:rFonts w:ascii="Arial" w:hAnsi="Arial" w:cs="Arial"/>
                <w:b/>
                <w:bCs/>
                <w:color w:val="000000" w:themeColor="text1"/>
              </w:rPr>
              <w:t>INDICE</w:t>
            </w:r>
          </w:p>
        </w:tc>
      </w:tr>
      <w:tr w:rsidR="00C52764" w:rsidRPr="000E238C" w14:paraId="6DA7BFF5" w14:textId="77777777" w:rsidTr="00BA73A2">
        <w:trPr>
          <w:trHeight w:val="397"/>
          <w:jc w:val="center"/>
        </w:trPr>
        <w:tc>
          <w:tcPr>
            <w:tcW w:w="5939" w:type="dxa"/>
            <w:shd w:val="clear" w:color="auto" w:fill="FBE4D5" w:themeFill="accent2" w:themeFillTint="33"/>
            <w:vAlign w:val="center"/>
          </w:tcPr>
          <w:p w14:paraId="228AA8BE" w14:textId="77777777" w:rsidR="00C52764" w:rsidRPr="000E238C" w:rsidRDefault="00C52764" w:rsidP="00C52764">
            <w:pPr>
              <w:spacing w:before="0"/>
              <w:jc w:val="center"/>
              <w:rPr>
                <w:rFonts w:ascii="Arial" w:hAnsi="Arial" w:cs="Arial"/>
              </w:rPr>
            </w:pPr>
            <w:r w:rsidRPr="000E238C">
              <w:rPr>
                <w:rFonts w:ascii="Arial" w:hAnsi="Arial" w:cs="Arial"/>
              </w:rPr>
              <w:t>Atteintes sérieuses élargies et/ou définitives</w:t>
            </w:r>
          </w:p>
        </w:tc>
        <w:tc>
          <w:tcPr>
            <w:tcW w:w="1953" w:type="dxa"/>
            <w:shd w:val="clear" w:color="auto" w:fill="FBE4D5" w:themeFill="accent2" w:themeFillTint="33"/>
            <w:vAlign w:val="center"/>
          </w:tcPr>
          <w:p w14:paraId="3C78497B" w14:textId="77777777" w:rsidR="00C52764" w:rsidRPr="000E238C" w:rsidRDefault="00C52764" w:rsidP="00C52764">
            <w:pPr>
              <w:spacing w:before="0"/>
              <w:jc w:val="center"/>
              <w:rPr>
                <w:rFonts w:ascii="Arial" w:hAnsi="Arial" w:cs="Arial"/>
              </w:rPr>
            </w:pPr>
            <w:r w:rsidRPr="000E238C">
              <w:rPr>
                <w:rFonts w:ascii="Arial" w:hAnsi="Arial" w:cs="Arial"/>
              </w:rPr>
              <w:t>4</w:t>
            </w:r>
          </w:p>
        </w:tc>
      </w:tr>
      <w:tr w:rsidR="00C52764" w:rsidRPr="000E238C" w14:paraId="6C522732" w14:textId="77777777" w:rsidTr="00BA73A2">
        <w:trPr>
          <w:trHeight w:val="397"/>
          <w:jc w:val="center"/>
        </w:trPr>
        <w:tc>
          <w:tcPr>
            <w:tcW w:w="5939" w:type="dxa"/>
            <w:shd w:val="clear" w:color="auto" w:fill="FBE4D5" w:themeFill="accent2" w:themeFillTint="33"/>
            <w:vAlign w:val="center"/>
          </w:tcPr>
          <w:p w14:paraId="4E81FAF3" w14:textId="77777777" w:rsidR="00C52764" w:rsidRPr="000E238C" w:rsidRDefault="00C52764" w:rsidP="00C52764">
            <w:pPr>
              <w:spacing w:before="0"/>
              <w:jc w:val="center"/>
              <w:rPr>
                <w:rFonts w:ascii="Arial" w:hAnsi="Arial" w:cs="Arial"/>
              </w:rPr>
            </w:pPr>
            <w:r w:rsidRPr="000E238C">
              <w:rPr>
                <w:rFonts w:ascii="Arial" w:hAnsi="Arial" w:cs="Arial"/>
              </w:rPr>
              <w:t>Atteintes sérieuses localisées et temporaires</w:t>
            </w:r>
          </w:p>
        </w:tc>
        <w:tc>
          <w:tcPr>
            <w:tcW w:w="1953" w:type="dxa"/>
            <w:shd w:val="clear" w:color="auto" w:fill="FBE4D5" w:themeFill="accent2" w:themeFillTint="33"/>
            <w:vAlign w:val="center"/>
          </w:tcPr>
          <w:p w14:paraId="6B851A63" w14:textId="77777777" w:rsidR="00C52764" w:rsidRPr="000E238C" w:rsidRDefault="00C52764" w:rsidP="00C52764">
            <w:pPr>
              <w:spacing w:before="0"/>
              <w:jc w:val="center"/>
              <w:rPr>
                <w:rFonts w:ascii="Arial" w:hAnsi="Arial" w:cs="Arial"/>
              </w:rPr>
            </w:pPr>
            <w:r w:rsidRPr="000E238C">
              <w:rPr>
                <w:rFonts w:ascii="Arial" w:hAnsi="Arial" w:cs="Arial"/>
              </w:rPr>
              <w:t>3</w:t>
            </w:r>
          </w:p>
        </w:tc>
      </w:tr>
      <w:tr w:rsidR="00C52764" w:rsidRPr="000E238C" w14:paraId="5A8B168A" w14:textId="77777777" w:rsidTr="00BA73A2">
        <w:trPr>
          <w:trHeight w:val="397"/>
          <w:jc w:val="center"/>
        </w:trPr>
        <w:tc>
          <w:tcPr>
            <w:tcW w:w="5939" w:type="dxa"/>
            <w:shd w:val="clear" w:color="auto" w:fill="FBE4D5" w:themeFill="accent2" w:themeFillTint="33"/>
            <w:vAlign w:val="center"/>
          </w:tcPr>
          <w:p w14:paraId="47C8D5B0" w14:textId="77777777" w:rsidR="00C52764" w:rsidRPr="000E238C" w:rsidRDefault="00C52764" w:rsidP="00C52764">
            <w:pPr>
              <w:spacing w:before="0"/>
              <w:jc w:val="center"/>
              <w:rPr>
                <w:rFonts w:ascii="Arial" w:hAnsi="Arial" w:cs="Arial"/>
              </w:rPr>
            </w:pPr>
            <w:r w:rsidRPr="000E238C">
              <w:rPr>
                <w:rFonts w:ascii="Arial" w:hAnsi="Arial" w:cs="Arial"/>
              </w:rPr>
              <w:t>Atteintes limitées</w:t>
            </w:r>
          </w:p>
        </w:tc>
        <w:tc>
          <w:tcPr>
            <w:tcW w:w="1953" w:type="dxa"/>
            <w:shd w:val="clear" w:color="auto" w:fill="FBE4D5" w:themeFill="accent2" w:themeFillTint="33"/>
            <w:vAlign w:val="center"/>
          </w:tcPr>
          <w:p w14:paraId="7EBAACFB" w14:textId="77777777" w:rsidR="00C52764" w:rsidRPr="000E238C" w:rsidRDefault="00C52764" w:rsidP="00C52764">
            <w:pPr>
              <w:spacing w:before="0"/>
              <w:jc w:val="center"/>
              <w:rPr>
                <w:rFonts w:ascii="Arial" w:hAnsi="Arial" w:cs="Arial"/>
              </w:rPr>
            </w:pPr>
            <w:r w:rsidRPr="000E238C">
              <w:rPr>
                <w:rFonts w:ascii="Arial" w:hAnsi="Arial" w:cs="Arial"/>
              </w:rPr>
              <w:t>2</w:t>
            </w:r>
          </w:p>
        </w:tc>
      </w:tr>
      <w:tr w:rsidR="00C52764" w:rsidRPr="000E238C" w14:paraId="306735B4" w14:textId="77777777" w:rsidTr="00BA73A2">
        <w:trPr>
          <w:trHeight w:val="397"/>
          <w:jc w:val="center"/>
        </w:trPr>
        <w:tc>
          <w:tcPr>
            <w:tcW w:w="5939" w:type="dxa"/>
            <w:shd w:val="clear" w:color="auto" w:fill="FBE4D5" w:themeFill="accent2" w:themeFillTint="33"/>
            <w:vAlign w:val="center"/>
          </w:tcPr>
          <w:p w14:paraId="2035BAA2" w14:textId="77777777" w:rsidR="00C52764" w:rsidRPr="000E238C" w:rsidRDefault="00C52764" w:rsidP="00C52764">
            <w:pPr>
              <w:spacing w:before="0"/>
              <w:jc w:val="center"/>
              <w:rPr>
                <w:rFonts w:ascii="Arial" w:hAnsi="Arial" w:cs="Arial"/>
              </w:rPr>
            </w:pPr>
            <w:r w:rsidRPr="000E238C">
              <w:rPr>
                <w:rFonts w:ascii="Arial" w:hAnsi="Arial" w:cs="Arial"/>
              </w:rPr>
              <w:t>Pas d’atteintes significatives</w:t>
            </w:r>
          </w:p>
        </w:tc>
        <w:tc>
          <w:tcPr>
            <w:tcW w:w="1953" w:type="dxa"/>
            <w:shd w:val="clear" w:color="auto" w:fill="FBE4D5" w:themeFill="accent2" w:themeFillTint="33"/>
            <w:vAlign w:val="center"/>
          </w:tcPr>
          <w:p w14:paraId="484594B8" w14:textId="77777777" w:rsidR="00C52764" w:rsidRPr="000E238C" w:rsidRDefault="00C52764" w:rsidP="00C52764">
            <w:pPr>
              <w:spacing w:before="0"/>
              <w:jc w:val="center"/>
              <w:rPr>
                <w:rFonts w:ascii="Arial" w:hAnsi="Arial" w:cs="Arial"/>
              </w:rPr>
            </w:pPr>
            <w:r w:rsidRPr="000E238C">
              <w:rPr>
                <w:rFonts w:ascii="Arial" w:hAnsi="Arial" w:cs="Arial"/>
              </w:rPr>
              <w:t>1</w:t>
            </w:r>
          </w:p>
        </w:tc>
      </w:tr>
      <w:tr w:rsidR="00670082" w:rsidRPr="000E238C" w14:paraId="1611E188" w14:textId="77777777" w:rsidTr="00BA73A2">
        <w:trPr>
          <w:trHeight w:val="454"/>
          <w:jc w:val="center"/>
        </w:trPr>
        <w:tc>
          <w:tcPr>
            <w:tcW w:w="5939" w:type="dxa"/>
            <w:shd w:val="clear" w:color="auto" w:fill="8EAADB" w:themeFill="accent5" w:themeFillTint="99"/>
            <w:vAlign w:val="center"/>
          </w:tcPr>
          <w:p w14:paraId="1A7CD4B8" w14:textId="11565C18" w:rsidR="00670082" w:rsidRPr="000E238C" w:rsidRDefault="00670082" w:rsidP="00670082">
            <w:pPr>
              <w:spacing w:befor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E238C">
              <w:rPr>
                <w:rFonts w:ascii="Arial" w:hAnsi="Arial" w:cs="Arial"/>
                <w:b/>
                <w:color w:val="000000" w:themeColor="text1"/>
              </w:rPr>
              <w:t>FRÉQUENCE DE L’IMPACT</w:t>
            </w:r>
          </w:p>
        </w:tc>
        <w:tc>
          <w:tcPr>
            <w:tcW w:w="1953" w:type="dxa"/>
            <w:shd w:val="clear" w:color="auto" w:fill="8EAADB" w:themeFill="accent5" w:themeFillTint="99"/>
            <w:vAlign w:val="center"/>
          </w:tcPr>
          <w:p w14:paraId="41F95A81" w14:textId="5EA20481" w:rsidR="00670082" w:rsidRPr="000E238C" w:rsidRDefault="00670082" w:rsidP="00670082">
            <w:pPr>
              <w:spacing w:befor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E238C">
              <w:rPr>
                <w:rFonts w:ascii="Arial" w:hAnsi="Arial" w:cs="Arial"/>
                <w:b/>
                <w:color w:val="000000" w:themeColor="text1"/>
              </w:rPr>
              <w:t>INDICE</w:t>
            </w:r>
          </w:p>
        </w:tc>
      </w:tr>
      <w:tr w:rsidR="00670082" w:rsidRPr="000E238C" w14:paraId="156E7646" w14:textId="77777777" w:rsidTr="00BA73A2">
        <w:trPr>
          <w:trHeight w:val="397"/>
          <w:jc w:val="center"/>
        </w:trPr>
        <w:tc>
          <w:tcPr>
            <w:tcW w:w="5939" w:type="dxa"/>
            <w:shd w:val="clear" w:color="auto" w:fill="D9E2F3" w:themeFill="accent5" w:themeFillTint="33"/>
            <w:vAlign w:val="center"/>
          </w:tcPr>
          <w:p w14:paraId="77AA0B9D" w14:textId="70312033" w:rsidR="00670082" w:rsidRPr="000E238C" w:rsidRDefault="00670082" w:rsidP="00670082">
            <w:pPr>
              <w:spacing w:before="0"/>
              <w:jc w:val="center"/>
              <w:rPr>
                <w:rFonts w:ascii="Arial" w:hAnsi="Arial" w:cs="Arial"/>
              </w:rPr>
            </w:pPr>
            <w:r w:rsidRPr="000E238C">
              <w:rPr>
                <w:rFonts w:ascii="Arial" w:hAnsi="Arial" w:cs="Arial"/>
              </w:rPr>
              <w:t>Continue à journalière</w:t>
            </w:r>
          </w:p>
        </w:tc>
        <w:tc>
          <w:tcPr>
            <w:tcW w:w="1953" w:type="dxa"/>
            <w:shd w:val="clear" w:color="auto" w:fill="D9E2F3" w:themeFill="accent5" w:themeFillTint="33"/>
            <w:vAlign w:val="center"/>
          </w:tcPr>
          <w:p w14:paraId="518C7B99" w14:textId="1DF89D05" w:rsidR="00670082" w:rsidRPr="000E238C" w:rsidRDefault="00670082" w:rsidP="00670082">
            <w:pPr>
              <w:spacing w:before="0"/>
              <w:jc w:val="center"/>
              <w:rPr>
                <w:rFonts w:ascii="Arial" w:hAnsi="Arial" w:cs="Arial"/>
              </w:rPr>
            </w:pPr>
            <w:r w:rsidRPr="000E238C">
              <w:rPr>
                <w:rFonts w:ascii="Arial" w:hAnsi="Arial" w:cs="Arial"/>
              </w:rPr>
              <w:t>4</w:t>
            </w:r>
          </w:p>
        </w:tc>
      </w:tr>
      <w:tr w:rsidR="00670082" w:rsidRPr="000E238C" w14:paraId="2C32612D" w14:textId="77777777" w:rsidTr="00BA73A2">
        <w:trPr>
          <w:trHeight w:val="397"/>
          <w:jc w:val="center"/>
        </w:trPr>
        <w:tc>
          <w:tcPr>
            <w:tcW w:w="5939" w:type="dxa"/>
            <w:shd w:val="clear" w:color="auto" w:fill="D9E2F3" w:themeFill="accent5" w:themeFillTint="33"/>
            <w:vAlign w:val="center"/>
          </w:tcPr>
          <w:p w14:paraId="32454B4E" w14:textId="6B9FB87D" w:rsidR="00670082" w:rsidRPr="000E238C" w:rsidRDefault="00670082" w:rsidP="00670082">
            <w:pPr>
              <w:spacing w:before="0"/>
              <w:jc w:val="center"/>
              <w:rPr>
                <w:rFonts w:ascii="Arial" w:hAnsi="Arial" w:cs="Arial"/>
              </w:rPr>
            </w:pPr>
            <w:r w:rsidRPr="000E238C">
              <w:rPr>
                <w:rFonts w:ascii="Arial" w:hAnsi="Arial" w:cs="Arial"/>
              </w:rPr>
              <w:t>Pluri hebdomadaire à mensuelle</w:t>
            </w:r>
          </w:p>
        </w:tc>
        <w:tc>
          <w:tcPr>
            <w:tcW w:w="1953" w:type="dxa"/>
            <w:shd w:val="clear" w:color="auto" w:fill="D9E2F3" w:themeFill="accent5" w:themeFillTint="33"/>
            <w:vAlign w:val="center"/>
          </w:tcPr>
          <w:p w14:paraId="2766C222" w14:textId="65AC8296" w:rsidR="00670082" w:rsidRPr="000E238C" w:rsidRDefault="00670082" w:rsidP="00670082">
            <w:pPr>
              <w:spacing w:before="0"/>
              <w:jc w:val="center"/>
              <w:rPr>
                <w:rFonts w:ascii="Arial" w:hAnsi="Arial" w:cs="Arial"/>
              </w:rPr>
            </w:pPr>
            <w:r w:rsidRPr="000E238C">
              <w:rPr>
                <w:rFonts w:ascii="Arial" w:hAnsi="Arial" w:cs="Arial"/>
              </w:rPr>
              <w:t>3</w:t>
            </w:r>
          </w:p>
        </w:tc>
      </w:tr>
      <w:tr w:rsidR="00670082" w:rsidRPr="000E238C" w14:paraId="3713AF1F" w14:textId="77777777" w:rsidTr="00BA73A2">
        <w:trPr>
          <w:trHeight w:val="397"/>
          <w:jc w:val="center"/>
        </w:trPr>
        <w:tc>
          <w:tcPr>
            <w:tcW w:w="5939" w:type="dxa"/>
            <w:shd w:val="clear" w:color="auto" w:fill="D9E2F3" w:themeFill="accent5" w:themeFillTint="33"/>
            <w:vAlign w:val="center"/>
          </w:tcPr>
          <w:p w14:paraId="2B4092C1" w14:textId="4835DCA9" w:rsidR="00670082" w:rsidRPr="000E238C" w:rsidRDefault="00670082" w:rsidP="00670082">
            <w:pPr>
              <w:spacing w:before="0"/>
              <w:jc w:val="center"/>
              <w:rPr>
                <w:rFonts w:ascii="Arial" w:hAnsi="Arial" w:cs="Arial"/>
              </w:rPr>
            </w:pPr>
            <w:r w:rsidRPr="000E238C">
              <w:rPr>
                <w:rFonts w:ascii="Arial" w:hAnsi="Arial" w:cs="Arial"/>
              </w:rPr>
              <w:t>Pluri semestrielle à annuelle</w:t>
            </w:r>
          </w:p>
        </w:tc>
        <w:tc>
          <w:tcPr>
            <w:tcW w:w="1953" w:type="dxa"/>
            <w:shd w:val="clear" w:color="auto" w:fill="D9E2F3" w:themeFill="accent5" w:themeFillTint="33"/>
            <w:vAlign w:val="center"/>
          </w:tcPr>
          <w:p w14:paraId="674AAE75" w14:textId="261A900E" w:rsidR="00670082" w:rsidRPr="000E238C" w:rsidRDefault="00670082" w:rsidP="00670082">
            <w:pPr>
              <w:spacing w:before="0"/>
              <w:jc w:val="center"/>
              <w:rPr>
                <w:rFonts w:ascii="Arial" w:hAnsi="Arial" w:cs="Arial"/>
              </w:rPr>
            </w:pPr>
            <w:r w:rsidRPr="000E238C">
              <w:rPr>
                <w:rFonts w:ascii="Arial" w:hAnsi="Arial" w:cs="Arial"/>
              </w:rPr>
              <w:t>2</w:t>
            </w:r>
          </w:p>
        </w:tc>
      </w:tr>
      <w:tr w:rsidR="00670082" w:rsidRPr="000E238C" w14:paraId="1BA01209" w14:textId="77777777" w:rsidTr="00BA73A2">
        <w:trPr>
          <w:trHeight w:val="397"/>
          <w:jc w:val="center"/>
        </w:trPr>
        <w:tc>
          <w:tcPr>
            <w:tcW w:w="5939" w:type="dxa"/>
            <w:shd w:val="clear" w:color="auto" w:fill="D9E2F3" w:themeFill="accent5" w:themeFillTint="33"/>
            <w:vAlign w:val="center"/>
          </w:tcPr>
          <w:p w14:paraId="53BB32F6" w14:textId="774B473B" w:rsidR="00670082" w:rsidRPr="000E238C" w:rsidRDefault="00670082" w:rsidP="00670082">
            <w:pPr>
              <w:spacing w:before="0"/>
              <w:jc w:val="center"/>
              <w:rPr>
                <w:rFonts w:ascii="Arial" w:hAnsi="Arial" w:cs="Arial"/>
              </w:rPr>
            </w:pPr>
            <w:r w:rsidRPr="000E238C">
              <w:rPr>
                <w:rFonts w:ascii="Arial" w:hAnsi="Arial" w:cs="Arial"/>
              </w:rPr>
              <w:t>Exceptionnelle</w:t>
            </w:r>
          </w:p>
        </w:tc>
        <w:tc>
          <w:tcPr>
            <w:tcW w:w="1953" w:type="dxa"/>
            <w:shd w:val="clear" w:color="auto" w:fill="D9E2F3" w:themeFill="accent5" w:themeFillTint="33"/>
            <w:vAlign w:val="center"/>
          </w:tcPr>
          <w:p w14:paraId="4F9ED6B7" w14:textId="64154193" w:rsidR="00670082" w:rsidRPr="000E238C" w:rsidRDefault="00670082" w:rsidP="00670082">
            <w:pPr>
              <w:spacing w:before="0"/>
              <w:jc w:val="center"/>
              <w:rPr>
                <w:rFonts w:ascii="Arial" w:hAnsi="Arial" w:cs="Arial"/>
              </w:rPr>
            </w:pPr>
            <w:r w:rsidRPr="000E238C">
              <w:rPr>
                <w:rFonts w:ascii="Arial" w:hAnsi="Arial" w:cs="Arial"/>
              </w:rPr>
              <w:t>1</w:t>
            </w:r>
          </w:p>
        </w:tc>
      </w:tr>
    </w:tbl>
    <w:p w14:paraId="629B9CB0" w14:textId="77777777" w:rsidR="00670082" w:rsidRPr="000E238C" w:rsidRDefault="00670082" w:rsidP="00C52764">
      <w:pPr>
        <w:tabs>
          <w:tab w:val="left" w:pos="3165"/>
        </w:tabs>
        <w:rPr>
          <w:rFonts w:ascii="Arial" w:hAnsi="Arial" w:cs="Arial"/>
        </w:rPr>
      </w:pPr>
    </w:p>
    <w:p w14:paraId="3CD1A0CB" w14:textId="78A697FC" w:rsidR="00A350A6" w:rsidRPr="000E238C" w:rsidRDefault="00FA1B05" w:rsidP="00A350A6">
      <w:pPr>
        <w:spacing w:before="0" w:after="0"/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13" w:name="_Annexe_4_:"/>
      <w:bookmarkEnd w:id="13"/>
      <w:r w:rsidRPr="000E238C">
        <w:rPr>
          <w:rFonts w:ascii="Arial" w:hAnsi="Arial" w:cs="Arial"/>
          <w:b/>
          <w:sz w:val="22"/>
          <w:szCs w:val="22"/>
          <w:u w:val="single"/>
        </w:rPr>
        <w:t xml:space="preserve">Tableau </w:t>
      </w:r>
      <w:r w:rsidR="00A350A6" w:rsidRPr="000E238C">
        <w:rPr>
          <w:rFonts w:ascii="Arial" w:hAnsi="Arial" w:cs="Arial"/>
          <w:b/>
          <w:sz w:val="22"/>
          <w:szCs w:val="22"/>
          <w:u w:val="single"/>
        </w:rPr>
        <w:t>2 : É</w:t>
      </w:r>
      <w:r w:rsidRPr="000E238C">
        <w:rPr>
          <w:rFonts w:ascii="Arial" w:hAnsi="Arial" w:cs="Arial"/>
          <w:b/>
          <w:sz w:val="22"/>
          <w:szCs w:val="22"/>
          <w:u w:val="single"/>
        </w:rPr>
        <w:t>valuation des impacts</w:t>
      </w:r>
      <w:r w:rsidR="003946FB" w:rsidRPr="000E238C">
        <w:rPr>
          <w:rFonts w:ascii="Arial" w:hAnsi="Arial" w:cs="Arial"/>
          <w:b/>
          <w:sz w:val="22"/>
          <w:szCs w:val="22"/>
          <w:u w:val="single"/>
        </w:rPr>
        <w:t xml:space="preserve"> selon le croisement des indices de fréquence et gravité</w:t>
      </w:r>
      <w:r w:rsidR="00A350A6" w:rsidRPr="000E238C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3893AC4B" w14:textId="2EA1C91D" w:rsidR="002A20F9" w:rsidRPr="000E238C" w:rsidRDefault="00A350A6" w:rsidP="00A350A6">
      <w:pPr>
        <w:spacing w:before="0" w:after="240"/>
        <w:jc w:val="center"/>
        <w:rPr>
          <w:rFonts w:ascii="Arial" w:hAnsi="Arial" w:cs="Arial"/>
          <w:i/>
          <w:sz w:val="22"/>
          <w:szCs w:val="22"/>
          <w:u w:val="single"/>
        </w:rPr>
      </w:pPr>
      <w:r w:rsidRPr="000E238C">
        <w:rPr>
          <w:rFonts w:ascii="Arial" w:hAnsi="Arial" w:cs="Arial"/>
          <w:i/>
          <w:sz w:val="22"/>
          <w:szCs w:val="22"/>
          <w:u w:val="single"/>
        </w:rPr>
        <w:t>(</w:t>
      </w:r>
      <w:r w:rsidR="00064D2B" w:rsidRPr="000E238C">
        <w:rPr>
          <w:rFonts w:ascii="Arial" w:hAnsi="Arial" w:cs="Arial"/>
          <w:i/>
          <w:sz w:val="22"/>
          <w:szCs w:val="22"/>
          <w:u w:val="single"/>
        </w:rPr>
        <w:t>En</w:t>
      </w:r>
      <w:r w:rsidRPr="000E238C">
        <w:rPr>
          <w:rFonts w:ascii="Arial" w:hAnsi="Arial" w:cs="Arial"/>
          <w:i/>
          <w:sz w:val="22"/>
          <w:szCs w:val="22"/>
          <w:u w:val="single"/>
        </w:rPr>
        <w:t xml:space="preserve"> jaune = impact faible, en orange= impact moyen, en rouge = impact fort)</w:t>
      </w:r>
    </w:p>
    <w:tbl>
      <w:tblPr>
        <w:tblStyle w:val="Grilledutableau"/>
        <w:tblW w:w="7965" w:type="dxa"/>
        <w:tblInd w:w="966" w:type="dxa"/>
        <w:tblLook w:val="04A0" w:firstRow="1" w:lastRow="0" w:firstColumn="1" w:lastColumn="0" w:noHBand="0" w:noVBand="1"/>
      </w:tblPr>
      <w:tblGrid>
        <w:gridCol w:w="515"/>
        <w:gridCol w:w="1490"/>
        <w:gridCol w:w="1490"/>
        <w:gridCol w:w="1490"/>
        <w:gridCol w:w="1490"/>
        <w:gridCol w:w="1490"/>
      </w:tblGrid>
      <w:tr w:rsidR="002A20F9" w:rsidRPr="000E238C" w14:paraId="1CE367B2" w14:textId="77777777" w:rsidTr="00FA1B05">
        <w:trPr>
          <w:trHeight w:val="434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3B5EE91E" w14:textId="77777777" w:rsidR="002A20F9" w:rsidRPr="000E238C" w:rsidRDefault="002A20F9" w:rsidP="000861DD">
            <w:pPr>
              <w:spacing w:before="0"/>
              <w:ind w:right="113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2018F" w14:textId="77777777" w:rsidR="002A20F9" w:rsidRPr="000E238C" w:rsidRDefault="002A20F9" w:rsidP="000861D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960" w:type="dxa"/>
            <w:gridSpan w:val="4"/>
            <w:tcBorders>
              <w:left w:val="single" w:sz="4" w:space="0" w:color="auto"/>
            </w:tcBorders>
            <w:shd w:val="clear" w:color="auto" w:fill="F4B083" w:themeFill="accent2" w:themeFillTint="99"/>
            <w:vAlign w:val="center"/>
          </w:tcPr>
          <w:p w14:paraId="0AA2A6BD" w14:textId="59FFFD34" w:rsidR="002A20F9" w:rsidRPr="000E238C" w:rsidRDefault="002A20F9" w:rsidP="000861DD">
            <w:pPr>
              <w:spacing w:before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E238C">
              <w:rPr>
                <w:rFonts w:ascii="Arial" w:hAnsi="Arial" w:cs="Arial"/>
                <w:b/>
                <w:color w:val="000000" w:themeColor="text1"/>
              </w:rPr>
              <w:t>GRAVITÉ</w:t>
            </w:r>
          </w:p>
        </w:tc>
      </w:tr>
      <w:tr w:rsidR="002A20F9" w:rsidRPr="000E238C" w14:paraId="67489634" w14:textId="77777777" w:rsidTr="00FA1B05">
        <w:trPr>
          <w:trHeight w:val="510"/>
        </w:trPr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14A30F" w14:textId="77777777" w:rsidR="002A20F9" w:rsidRPr="000E238C" w:rsidRDefault="002A20F9" w:rsidP="002A20F9">
            <w:pPr>
              <w:spacing w:before="0"/>
              <w:ind w:right="113"/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02654" w14:textId="217A2D33" w:rsidR="002A20F9" w:rsidRPr="000E238C" w:rsidRDefault="002A20F9" w:rsidP="002A20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38C">
              <w:rPr>
                <w:rFonts w:ascii="Arial" w:hAnsi="Arial" w:cs="Arial"/>
                <w:b/>
                <w:bCs/>
                <w:sz w:val="18"/>
                <w:szCs w:val="18"/>
              </w:rPr>
              <w:t>INDICE</w:t>
            </w:r>
          </w:p>
        </w:tc>
        <w:tc>
          <w:tcPr>
            <w:tcW w:w="1490" w:type="dxa"/>
            <w:shd w:val="clear" w:color="auto" w:fill="FBE4D5" w:themeFill="accent2" w:themeFillTint="33"/>
            <w:vAlign w:val="center"/>
          </w:tcPr>
          <w:p w14:paraId="588C91F2" w14:textId="7941BC70" w:rsidR="002A20F9" w:rsidRPr="000E238C" w:rsidRDefault="002A20F9" w:rsidP="002A20F9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238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90" w:type="dxa"/>
            <w:shd w:val="clear" w:color="auto" w:fill="FBE4D5" w:themeFill="accent2" w:themeFillTint="33"/>
            <w:vAlign w:val="center"/>
          </w:tcPr>
          <w:p w14:paraId="23C7DF49" w14:textId="69E7036E" w:rsidR="002A20F9" w:rsidRPr="000E238C" w:rsidRDefault="002A20F9" w:rsidP="002A20F9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238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90" w:type="dxa"/>
            <w:shd w:val="clear" w:color="auto" w:fill="FBE4D5" w:themeFill="accent2" w:themeFillTint="33"/>
            <w:vAlign w:val="center"/>
          </w:tcPr>
          <w:p w14:paraId="45CDBC5A" w14:textId="5E7B7EC8" w:rsidR="002A20F9" w:rsidRPr="000E238C" w:rsidRDefault="002A20F9" w:rsidP="002A20F9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238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90" w:type="dxa"/>
            <w:shd w:val="clear" w:color="auto" w:fill="FBE4D5" w:themeFill="accent2" w:themeFillTint="33"/>
            <w:vAlign w:val="center"/>
          </w:tcPr>
          <w:p w14:paraId="468B40FA" w14:textId="42BBA71B" w:rsidR="002A20F9" w:rsidRPr="000E238C" w:rsidRDefault="002A20F9" w:rsidP="002A20F9">
            <w:pPr>
              <w:spacing w:befor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E238C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2A20F9" w:rsidRPr="000E238C" w14:paraId="4F902EA7" w14:textId="77777777" w:rsidTr="00FA1B05">
        <w:trPr>
          <w:trHeight w:val="510"/>
        </w:trPr>
        <w:tc>
          <w:tcPr>
            <w:tcW w:w="515" w:type="dxa"/>
            <w:vMerge w:val="restart"/>
            <w:tcBorders>
              <w:top w:val="single" w:sz="4" w:space="0" w:color="auto"/>
            </w:tcBorders>
            <w:shd w:val="clear" w:color="auto" w:fill="8EAADB" w:themeFill="accent5" w:themeFillTint="99"/>
            <w:textDirection w:val="btLr"/>
            <w:vAlign w:val="center"/>
          </w:tcPr>
          <w:p w14:paraId="66B72B7F" w14:textId="77777777" w:rsidR="002A20F9" w:rsidRPr="000E238C" w:rsidRDefault="002A20F9" w:rsidP="002A20F9">
            <w:pPr>
              <w:spacing w:before="0"/>
              <w:ind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E238C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FRÉQUENCE</w:t>
            </w:r>
          </w:p>
        </w:tc>
        <w:tc>
          <w:tcPr>
            <w:tcW w:w="1490" w:type="dxa"/>
            <w:tcBorders>
              <w:top w:val="single" w:sz="4" w:space="0" w:color="auto"/>
            </w:tcBorders>
            <w:shd w:val="clear" w:color="auto" w:fill="D9E2F3" w:themeFill="accent5" w:themeFillTint="33"/>
            <w:vAlign w:val="center"/>
          </w:tcPr>
          <w:p w14:paraId="1C0C827A" w14:textId="050E99CF" w:rsidR="002A20F9" w:rsidRPr="000E238C" w:rsidRDefault="002A20F9" w:rsidP="002A20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38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90" w:type="dxa"/>
            <w:shd w:val="clear" w:color="auto" w:fill="FFFF66"/>
            <w:vAlign w:val="center"/>
          </w:tcPr>
          <w:p w14:paraId="26F645E8" w14:textId="1F36325F" w:rsidR="002A20F9" w:rsidRPr="000E238C" w:rsidRDefault="008D6C11" w:rsidP="002A20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38C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490" w:type="dxa"/>
            <w:shd w:val="clear" w:color="auto" w:fill="FFFF66"/>
            <w:vAlign w:val="center"/>
          </w:tcPr>
          <w:p w14:paraId="50E4A8FA" w14:textId="4582755E" w:rsidR="002A20F9" w:rsidRPr="000E238C" w:rsidRDefault="008D6C11" w:rsidP="002A20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38C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490" w:type="dxa"/>
            <w:shd w:val="clear" w:color="auto" w:fill="FF9900"/>
            <w:vAlign w:val="center"/>
          </w:tcPr>
          <w:p w14:paraId="6F335489" w14:textId="2210ADE9" w:rsidR="002A20F9" w:rsidRPr="000E238C" w:rsidRDefault="008D6C11" w:rsidP="002A20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38C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490" w:type="dxa"/>
            <w:shd w:val="clear" w:color="auto" w:fill="FF5050"/>
            <w:vAlign w:val="center"/>
          </w:tcPr>
          <w:p w14:paraId="1F3F042E" w14:textId="33EF74E5" w:rsidR="002A20F9" w:rsidRPr="000E238C" w:rsidRDefault="008D6C11" w:rsidP="002A20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38C">
              <w:rPr>
                <w:rFonts w:ascii="Arial" w:hAnsi="Arial" w:cs="Arial"/>
                <w:sz w:val="18"/>
                <w:szCs w:val="18"/>
              </w:rPr>
              <w:t>41</w:t>
            </w:r>
          </w:p>
        </w:tc>
      </w:tr>
      <w:tr w:rsidR="002A20F9" w:rsidRPr="000E238C" w14:paraId="7CAEB5F8" w14:textId="77777777" w:rsidTr="00FA1B05">
        <w:trPr>
          <w:trHeight w:val="510"/>
        </w:trPr>
        <w:tc>
          <w:tcPr>
            <w:tcW w:w="515" w:type="dxa"/>
            <w:vMerge/>
            <w:shd w:val="clear" w:color="auto" w:fill="8EAADB" w:themeFill="accent5" w:themeFillTint="99"/>
            <w:vAlign w:val="center"/>
          </w:tcPr>
          <w:p w14:paraId="695AA39E" w14:textId="77777777" w:rsidR="002A20F9" w:rsidRPr="000E238C" w:rsidRDefault="002A20F9" w:rsidP="000861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0" w:type="dxa"/>
            <w:shd w:val="clear" w:color="auto" w:fill="D9E2F3" w:themeFill="accent5" w:themeFillTint="33"/>
            <w:vAlign w:val="center"/>
          </w:tcPr>
          <w:p w14:paraId="5543D444" w14:textId="5FE01F34" w:rsidR="002A20F9" w:rsidRPr="000E238C" w:rsidRDefault="002A20F9" w:rsidP="000861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38C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FFF66"/>
            <w:vAlign w:val="center"/>
          </w:tcPr>
          <w:p w14:paraId="263315D0" w14:textId="132266A8" w:rsidR="002A20F9" w:rsidRPr="000E238C" w:rsidRDefault="008D6C11" w:rsidP="000861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38C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490" w:type="dxa"/>
            <w:shd w:val="clear" w:color="auto" w:fill="FFFF66"/>
            <w:vAlign w:val="center"/>
          </w:tcPr>
          <w:p w14:paraId="10D88FA0" w14:textId="1CF6FCF4" w:rsidR="002A20F9" w:rsidRPr="000E238C" w:rsidRDefault="008D6C11" w:rsidP="000861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38C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490" w:type="dxa"/>
            <w:shd w:val="clear" w:color="auto" w:fill="FF9900"/>
            <w:vAlign w:val="center"/>
          </w:tcPr>
          <w:p w14:paraId="5F0AB667" w14:textId="664BDD77" w:rsidR="002A20F9" w:rsidRPr="000E238C" w:rsidRDefault="008D6C11" w:rsidP="000861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38C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1490" w:type="dxa"/>
            <w:shd w:val="clear" w:color="auto" w:fill="FF5050"/>
            <w:vAlign w:val="center"/>
          </w:tcPr>
          <w:p w14:paraId="39047FFC" w14:textId="3C44410E" w:rsidR="002A20F9" w:rsidRPr="000E238C" w:rsidRDefault="008D6C11" w:rsidP="000861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38C">
              <w:rPr>
                <w:rFonts w:ascii="Arial" w:hAnsi="Arial" w:cs="Arial"/>
                <w:sz w:val="18"/>
                <w:szCs w:val="18"/>
              </w:rPr>
              <w:t>42</w:t>
            </w:r>
          </w:p>
        </w:tc>
      </w:tr>
      <w:tr w:rsidR="002A20F9" w:rsidRPr="000E238C" w14:paraId="1507E120" w14:textId="77777777" w:rsidTr="00FA1B05">
        <w:trPr>
          <w:trHeight w:val="510"/>
        </w:trPr>
        <w:tc>
          <w:tcPr>
            <w:tcW w:w="515" w:type="dxa"/>
            <w:vMerge/>
            <w:shd w:val="clear" w:color="auto" w:fill="8EAADB" w:themeFill="accent5" w:themeFillTint="99"/>
            <w:vAlign w:val="center"/>
          </w:tcPr>
          <w:p w14:paraId="5587D99D" w14:textId="77777777" w:rsidR="002A20F9" w:rsidRPr="000E238C" w:rsidRDefault="002A20F9" w:rsidP="000861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57B432E0" w14:textId="656ACE19" w:rsidR="002A20F9" w:rsidRPr="000E238C" w:rsidRDefault="002A20F9" w:rsidP="000861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38C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FFF66"/>
            <w:vAlign w:val="center"/>
          </w:tcPr>
          <w:p w14:paraId="3710A939" w14:textId="58D6EE88" w:rsidR="002A20F9" w:rsidRPr="000E238C" w:rsidRDefault="008D6C11" w:rsidP="007A25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38C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490" w:type="dxa"/>
            <w:shd w:val="clear" w:color="auto" w:fill="FF9900"/>
            <w:vAlign w:val="center"/>
          </w:tcPr>
          <w:p w14:paraId="1538AE20" w14:textId="676CB805" w:rsidR="002A20F9" w:rsidRPr="000E238C" w:rsidRDefault="008D6C11" w:rsidP="000861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38C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490" w:type="dxa"/>
            <w:shd w:val="clear" w:color="auto" w:fill="FF9900"/>
            <w:vAlign w:val="center"/>
          </w:tcPr>
          <w:p w14:paraId="3A7CC0DD" w14:textId="3684EEBC" w:rsidR="002A20F9" w:rsidRPr="000E238C" w:rsidRDefault="008D6C11" w:rsidP="000861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38C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490" w:type="dxa"/>
            <w:shd w:val="clear" w:color="auto" w:fill="FF5050"/>
            <w:vAlign w:val="center"/>
          </w:tcPr>
          <w:p w14:paraId="5EFFC3D0" w14:textId="1384E14E" w:rsidR="002A20F9" w:rsidRPr="000E238C" w:rsidRDefault="008D6C11" w:rsidP="000861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38C">
              <w:rPr>
                <w:rFonts w:ascii="Arial" w:hAnsi="Arial" w:cs="Arial"/>
                <w:sz w:val="18"/>
                <w:szCs w:val="18"/>
              </w:rPr>
              <w:t>43</w:t>
            </w:r>
          </w:p>
        </w:tc>
      </w:tr>
      <w:tr w:rsidR="002A20F9" w:rsidRPr="000E238C" w14:paraId="2BF778E2" w14:textId="77777777" w:rsidTr="00FA1B05">
        <w:trPr>
          <w:trHeight w:val="510"/>
        </w:trPr>
        <w:tc>
          <w:tcPr>
            <w:tcW w:w="515" w:type="dxa"/>
            <w:vMerge/>
            <w:tcBorders>
              <w:bottom w:val="single" w:sz="4" w:space="0" w:color="auto"/>
            </w:tcBorders>
            <w:shd w:val="clear" w:color="auto" w:fill="8EAADB" w:themeFill="accent5" w:themeFillTint="99"/>
            <w:vAlign w:val="center"/>
          </w:tcPr>
          <w:p w14:paraId="6A5444F1" w14:textId="77777777" w:rsidR="002A20F9" w:rsidRPr="000E238C" w:rsidRDefault="002A20F9" w:rsidP="000861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3DE5B3DB" w14:textId="15E10C94" w:rsidR="002A20F9" w:rsidRPr="000E238C" w:rsidRDefault="002A20F9" w:rsidP="000861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38C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66"/>
            <w:vAlign w:val="center"/>
          </w:tcPr>
          <w:p w14:paraId="3031BE63" w14:textId="5E931894" w:rsidR="002A20F9" w:rsidRPr="000E238C" w:rsidRDefault="008D6C11" w:rsidP="000861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38C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F9900"/>
            <w:vAlign w:val="center"/>
          </w:tcPr>
          <w:p w14:paraId="7F61B008" w14:textId="6CD566B3" w:rsidR="002A20F9" w:rsidRPr="000E238C" w:rsidRDefault="008D6C11" w:rsidP="000861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38C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F5050"/>
            <w:vAlign w:val="center"/>
          </w:tcPr>
          <w:p w14:paraId="61AB1B77" w14:textId="7C611EAD" w:rsidR="002A20F9" w:rsidRPr="000E238C" w:rsidRDefault="008D6C11" w:rsidP="000861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38C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490" w:type="dxa"/>
            <w:tcBorders>
              <w:bottom w:val="single" w:sz="4" w:space="0" w:color="auto"/>
            </w:tcBorders>
            <w:shd w:val="clear" w:color="auto" w:fill="FF5050"/>
            <w:vAlign w:val="center"/>
          </w:tcPr>
          <w:p w14:paraId="7C49881B" w14:textId="2FDED1AD" w:rsidR="002A20F9" w:rsidRPr="000E238C" w:rsidRDefault="007A251A" w:rsidP="000861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238C">
              <w:rPr>
                <w:rFonts w:ascii="Arial" w:hAnsi="Arial" w:cs="Arial"/>
                <w:sz w:val="18"/>
                <w:szCs w:val="18"/>
              </w:rPr>
              <w:t>44</w:t>
            </w:r>
          </w:p>
        </w:tc>
      </w:tr>
    </w:tbl>
    <w:p w14:paraId="6765C3BF" w14:textId="77777777" w:rsidR="002A20F9" w:rsidRPr="000E238C" w:rsidRDefault="002A20F9" w:rsidP="006E3ECA">
      <w:pPr>
        <w:rPr>
          <w:rFonts w:ascii="Arial" w:hAnsi="Arial" w:cs="Arial"/>
        </w:rPr>
      </w:pPr>
    </w:p>
    <w:sectPr w:rsidR="002A20F9" w:rsidRPr="000E238C" w:rsidSect="00F3180A">
      <w:footerReference w:type="defaul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556AC2B" w16cex:dateUtc="2024-06-13T04:04:00Z"/>
  <w16cex:commentExtensible w16cex:durableId="53900381" w16cex:dateUtc="2024-06-10T04:44:00Z"/>
  <w16cex:commentExtensible w16cex:durableId="06F27678" w16cex:dateUtc="2024-06-10T04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206C665" w16cid:durableId="3556AC2B"/>
  <w16cid:commentId w16cid:paraId="3C59605F" w16cid:durableId="53900381"/>
  <w16cid:commentId w16cid:paraId="603D5B97" w16cid:durableId="06F2767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C3FB1C" w14:textId="77777777" w:rsidR="009D00AE" w:rsidRDefault="009D00AE" w:rsidP="005563F1">
      <w:pPr>
        <w:spacing w:after="0" w:line="240" w:lineRule="auto"/>
      </w:pPr>
      <w:r>
        <w:separator/>
      </w:r>
    </w:p>
  </w:endnote>
  <w:endnote w:type="continuationSeparator" w:id="0">
    <w:p w14:paraId="336EAEA5" w14:textId="77777777" w:rsidR="009D00AE" w:rsidRDefault="009D00AE" w:rsidP="00556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8780971"/>
      <w:docPartObj>
        <w:docPartGallery w:val="Page Numbers (Bottom of Page)"/>
        <w:docPartUnique/>
      </w:docPartObj>
    </w:sdtPr>
    <w:sdtContent>
      <w:p w14:paraId="384380A3" w14:textId="1DC1F0CC" w:rsidR="003775B1" w:rsidRDefault="003775B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145">
          <w:rPr>
            <w:noProof/>
          </w:rPr>
          <w:t>1</w:t>
        </w:r>
        <w:r>
          <w:fldChar w:fldCharType="end"/>
        </w:r>
      </w:p>
    </w:sdtContent>
  </w:sdt>
  <w:p w14:paraId="041896EB" w14:textId="77777777" w:rsidR="003775B1" w:rsidRDefault="003775B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6491E" w14:textId="77777777" w:rsidR="009D00AE" w:rsidRDefault="009D00AE" w:rsidP="005563F1">
      <w:pPr>
        <w:spacing w:after="0" w:line="240" w:lineRule="auto"/>
      </w:pPr>
      <w:r>
        <w:separator/>
      </w:r>
    </w:p>
  </w:footnote>
  <w:footnote w:type="continuationSeparator" w:id="0">
    <w:p w14:paraId="4FC4A880" w14:textId="77777777" w:rsidR="009D00AE" w:rsidRDefault="009D00AE" w:rsidP="00556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20B1"/>
    <w:multiLevelType w:val="hybridMultilevel"/>
    <w:tmpl w:val="91FACB4A"/>
    <w:lvl w:ilvl="0" w:tplc="0C3A729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10447"/>
    <w:multiLevelType w:val="hybridMultilevel"/>
    <w:tmpl w:val="99FE50C0"/>
    <w:lvl w:ilvl="0" w:tplc="1E9A495A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A21AE"/>
    <w:multiLevelType w:val="hybridMultilevel"/>
    <w:tmpl w:val="EC668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C2FAB"/>
    <w:multiLevelType w:val="hybridMultilevel"/>
    <w:tmpl w:val="CCF2E2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A3604"/>
    <w:multiLevelType w:val="hybridMultilevel"/>
    <w:tmpl w:val="924E28A8"/>
    <w:lvl w:ilvl="0" w:tplc="285E23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71E28"/>
    <w:multiLevelType w:val="hybridMultilevel"/>
    <w:tmpl w:val="4384B120"/>
    <w:lvl w:ilvl="0" w:tplc="040C000B">
      <w:start w:val="1"/>
      <w:numFmt w:val="bullet"/>
      <w:lvlText w:val=""/>
      <w:lvlJc w:val="left"/>
      <w:pPr>
        <w:ind w:left="7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6" w15:restartNumberingAfterBreak="0">
    <w:nsid w:val="60D3537A"/>
    <w:multiLevelType w:val="hybridMultilevel"/>
    <w:tmpl w:val="F92491EA"/>
    <w:lvl w:ilvl="0" w:tplc="A3569C5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4523FD"/>
    <w:multiLevelType w:val="hybridMultilevel"/>
    <w:tmpl w:val="071651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3071C"/>
    <w:multiLevelType w:val="hybridMultilevel"/>
    <w:tmpl w:val="F036E8AC"/>
    <w:lvl w:ilvl="0" w:tplc="602286E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FF000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43585"/>
    <w:multiLevelType w:val="hybridMultilevel"/>
    <w:tmpl w:val="D6C864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B91292"/>
    <w:multiLevelType w:val="hybridMultilevel"/>
    <w:tmpl w:val="F0220A40"/>
    <w:lvl w:ilvl="0" w:tplc="248A03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0"/>
  </w:num>
  <w:num w:numId="5">
    <w:abstractNumId w:val="7"/>
  </w:num>
  <w:num w:numId="6">
    <w:abstractNumId w:val="9"/>
  </w:num>
  <w:num w:numId="7">
    <w:abstractNumId w:val="4"/>
  </w:num>
  <w:num w:numId="8">
    <w:abstractNumId w:val="5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fr-FR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1E9"/>
    <w:rsid w:val="000031AE"/>
    <w:rsid w:val="00005C14"/>
    <w:rsid w:val="00006845"/>
    <w:rsid w:val="00013CE6"/>
    <w:rsid w:val="00014C86"/>
    <w:rsid w:val="0001574B"/>
    <w:rsid w:val="00016077"/>
    <w:rsid w:val="00024474"/>
    <w:rsid w:val="00031DFF"/>
    <w:rsid w:val="0003354E"/>
    <w:rsid w:val="00034175"/>
    <w:rsid w:val="00040E04"/>
    <w:rsid w:val="0005628C"/>
    <w:rsid w:val="00061446"/>
    <w:rsid w:val="000634A6"/>
    <w:rsid w:val="00063B8C"/>
    <w:rsid w:val="00064169"/>
    <w:rsid w:val="00064D2B"/>
    <w:rsid w:val="00067A4A"/>
    <w:rsid w:val="00080697"/>
    <w:rsid w:val="000861DD"/>
    <w:rsid w:val="00091F40"/>
    <w:rsid w:val="00092F3C"/>
    <w:rsid w:val="000A51A9"/>
    <w:rsid w:val="000A5A64"/>
    <w:rsid w:val="000B51C0"/>
    <w:rsid w:val="000B53E9"/>
    <w:rsid w:val="000B5413"/>
    <w:rsid w:val="000B7095"/>
    <w:rsid w:val="000B7365"/>
    <w:rsid w:val="000B7BC4"/>
    <w:rsid w:val="000C19D3"/>
    <w:rsid w:val="000C36AB"/>
    <w:rsid w:val="000C3DFA"/>
    <w:rsid w:val="000C47C0"/>
    <w:rsid w:val="000C79C9"/>
    <w:rsid w:val="000E238C"/>
    <w:rsid w:val="000E3564"/>
    <w:rsid w:val="000E6BC1"/>
    <w:rsid w:val="000E6C85"/>
    <w:rsid w:val="000F0C14"/>
    <w:rsid w:val="000F3104"/>
    <w:rsid w:val="000F6676"/>
    <w:rsid w:val="001107F4"/>
    <w:rsid w:val="00113EC6"/>
    <w:rsid w:val="00114383"/>
    <w:rsid w:val="001152DC"/>
    <w:rsid w:val="001166AB"/>
    <w:rsid w:val="0012051F"/>
    <w:rsid w:val="00122082"/>
    <w:rsid w:val="00122703"/>
    <w:rsid w:val="001232EB"/>
    <w:rsid w:val="00130F94"/>
    <w:rsid w:val="001349A2"/>
    <w:rsid w:val="00135DE4"/>
    <w:rsid w:val="00150BFD"/>
    <w:rsid w:val="0015339A"/>
    <w:rsid w:val="00153FD2"/>
    <w:rsid w:val="00154FCD"/>
    <w:rsid w:val="001555A5"/>
    <w:rsid w:val="001815D0"/>
    <w:rsid w:val="00184960"/>
    <w:rsid w:val="0019235C"/>
    <w:rsid w:val="0019288A"/>
    <w:rsid w:val="00197C2A"/>
    <w:rsid w:val="001A09D1"/>
    <w:rsid w:val="001A41D0"/>
    <w:rsid w:val="001B04ED"/>
    <w:rsid w:val="001B7A2D"/>
    <w:rsid w:val="001C356F"/>
    <w:rsid w:val="001D0A96"/>
    <w:rsid w:val="001D5EE1"/>
    <w:rsid w:val="001D796E"/>
    <w:rsid w:val="001D7AED"/>
    <w:rsid w:val="001F2EEC"/>
    <w:rsid w:val="00202F73"/>
    <w:rsid w:val="002104F2"/>
    <w:rsid w:val="002212EB"/>
    <w:rsid w:val="0022131C"/>
    <w:rsid w:val="00230776"/>
    <w:rsid w:val="002468CA"/>
    <w:rsid w:val="00251F96"/>
    <w:rsid w:val="00254CAB"/>
    <w:rsid w:val="00263190"/>
    <w:rsid w:val="00263AD3"/>
    <w:rsid w:val="00265E2A"/>
    <w:rsid w:val="00273A2C"/>
    <w:rsid w:val="00276F54"/>
    <w:rsid w:val="002824C5"/>
    <w:rsid w:val="00282B6A"/>
    <w:rsid w:val="00286022"/>
    <w:rsid w:val="00287A3A"/>
    <w:rsid w:val="00290383"/>
    <w:rsid w:val="00292686"/>
    <w:rsid w:val="00294718"/>
    <w:rsid w:val="00294FFB"/>
    <w:rsid w:val="00296253"/>
    <w:rsid w:val="00296830"/>
    <w:rsid w:val="002A0BF8"/>
    <w:rsid w:val="002A20F9"/>
    <w:rsid w:val="002A3DA0"/>
    <w:rsid w:val="002A639A"/>
    <w:rsid w:val="002B2EEE"/>
    <w:rsid w:val="002B7A03"/>
    <w:rsid w:val="002C5438"/>
    <w:rsid w:val="002C58C7"/>
    <w:rsid w:val="002C6ED3"/>
    <w:rsid w:val="002D068D"/>
    <w:rsid w:val="002E1285"/>
    <w:rsid w:val="002E1B75"/>
    <w:rsid w:val="002E37B4"/>
    <w:rsid w:val="002E6BF2"/>
    <w:rsid w:val="002F2F16"/>
    <w:rsid w:val="002F66F9"/>
    <w:rsid w:val="002F6A22"/>
    <w:rsid w:val="00301D89"/>
    <w:rsid w:val="003040DC"/>
    <w:rsid w:val="003123DF"/>
    <w:rsid w:val="00314116"/>
    <w:rsid w:val="00316840"/>
    <w:rsid w:val="00317481"/>
    <w:rsid w:val="00320BEC"/>
    <w:rsid w:val="00325050"/>
    <w:rsid w:val="00326EBE"/>
    <w:rsid w:val="00327CD5"/>
    <w:rsid w:val="00332D90"/>
    <w:rsid w:val="00335BB7"/>
    <w:rsid w:val="003362C4"/>
    <w:rsid w:val="00337B7E"/>
    <w:rsid w:val="003423B2"/>
    <w:rsid w:val="0034717E"/>
    <w:rsid w:val="00347CE8"/>
    <w:rsid w:val="0035021D"/>
    <w:rsid w:val="00354872"/>
    <w:rsid w:val="00370841"/>
    <w:rsid w:val="00374F4B"/>
    <w:rsid w:val="003760FC"/>
    <w:rsid w:val="003775B1"/>
    <w:rsid w:val="00380523"/>
    <w:rsid w:val="003860E4"/>
    <w:rsid w:val="003946FB"/>
    <w:rsid w:val="003A5A0E"/>
    <w:rsid w:val="003B3818"/>
    <w:rsid w:val="003B45B8"/>
    <w:rsid w:val="003B5062"/>
    <w:rsid w:val="003B58F4"/>
    <w:rsid w:val="003C1499"/>
    <w:rsid w:val="003D3033"/>
    <w:rsid w:val="003D35B1"/>
    <w:rsid w:val="003D3E5C"/>
    <w:rsid w:val="003D6AB0"/>
    <w:rsid w:val="003D6ADB"/>
    <w:rsid w:val="003D6DD3"/>
    <w:rsid w:val="003E0D10"/>
    <w:rsid w:val="003E17BF"/>
    <w:rsid w:val="003E41CD"/>
    <w:rsid w:val="003E7CD2"/>
    <w:rsid w:val="003F00A1"/>
    <w:rsid w:val="003F0BC4"/>
    <w:rsid w:val="003F11BF"/>
    <w:rsid w:val="003F30ED"/>
    <w:rsid w:val="00406F0D"/>
    <w:rsid w:val="004161E9"/>
    <w:rsid w:val="004173F9"/>
    <w:rsid w:val="0043222D"/>
    <w:rsid w:val="004340B5"/>
    <w:rsid w:val="00443B9C"/>
    <w:rsid w:val="00445817"/>
    <w:rsid w:val="00447B5D"/>
    <w:rsid w:val="00452746"/>
    <w:rsid w:val="00455546"/>
    <w:rsid w:val="00466A4C"/>
    <w:rsid w:val="004672E7"/>
    <w:rsid w:val="00472548"/>
    <w:rsid w:val="0047741C"/>
    <w:rsid w:val="00480C47"/>
    <w:rsid w:val="00482BE4"/>
    <w:rsid w:val="004870D2"/>
    <w:rsid w:val="004874E2"/>
    <w:rsid w:val="00492F15"/>
    <w:rsid w:val="00495E05"/>
    <w:rsid w:val="00496A65"/>
    <w:rsid w:val="004A3B74"/>
    <w:rsid w:val="004A5798"/>
    <w:rsid w:val="004B074F"/>
    <w:rsid w:val="004B62C6"/>
    <w:rsid w:val="004C23D0"/>
    <w:rsid w:val="004D467F"/>
    <w:rsid w:val="004E1866"/>
    <w:rsid w:val="004E1AFA"/>
    <w:rsid w:val="004E1C66"/>
    <w:rsid w:val="004E3AF8"/>
    <w:rsid w:val="004E5960"/>
    <w:rsid w:val="004E5CAA"/>
    <w:rsid w:val="004E7AFA"/>
    <w:rsid w:val="004F63B0"/>
    <w:rsid w:val="004F6CA4"/>
    <w:rsid w:val="00500474"/>
    <w:rsid w:val="005009D4"/>
    <w:rsid w:val="00503E1F"/>
    <w:rsid w:val="00507050"/>
    <w:rsid w:val="005149DA"/>
    <w:rsid w:val="00514E33"/>
    <w:rsid w:val="00524D81"/>
    <w:rsid w:val="00524EE9"/>
    <w:rsid w:val="00525A1C"/>
    <w:rsid w:val="0053255D"/>
    <w:rsid w:val="00532BE1"/>
    <w:rsid w:val="00540E8B"/>
    <w:rsid w:val="00544EF2"/>
    <w:rsid w:val="0054678A"/>
    <w:rsid w:val="00550064"/>
    <w:rsid w:val="0055295B"/>
    <w:rsid w:val="005563F1"/>
    <w:rsid w:val="00561839"/>
    <w:rsid w:val="00561D8D"/>
    <w:rsid w:val="00564726"/>
    <w:rsid w:val="00566EBA"/>
    <w:rsid w:val="00575349"/>
    <w:rsid w:val="00575F45"/>
    <w:rsid w:val="00580322"/>
    <w:rsid w:val="00581C0D"/>
    <w:rsid w:val="0058490D"/>
    <w:rsid w:val="00591F45"/>
    <w:rsid w:val="005957FC"/>
    <w:rsid w:val="005957FD"/>
    <w:rsid w:val="005A20B3"/>
    <w:rsid w:val="005B1890"/>
    <w:rsid w:val="005B3A4E"/>
    <w:rsid w:val="005C32B5"/>
    <w:rsid w:val="005C3F34"/>
    <w:rsid w:val="005C583A"/>
    <w:rsid w:val="005E25C5"/>
    <w:rsid w:val="005E5029"/>
    <w:rsid w:val="005E781A"/>
    <w:rsid w:val="005F1920"/>
    <w:rsid w:val="00604715"/>
    <w:rsid w:val="00605E43"/>
    <w:rsid w:val="00612D1F"/>
    <w:rsid w:val="00615DC4"/>
    <w:rsid w:val="006163C6"/>
    <w:rsid w:val="0062123B"/>
    <w:rsid w:val="00623C25"/>
    <w:rsid w:val="00624329"/>
    <w:rsid w:val="00625C43"/>
    <w:rsid w:val="00633148"/>
    <w:rsid w:val="0063629D"/>
    <w:rsid w:val="006362BD"/>
    <w:rsid w:val="00636684"/>
    <w:rsid w:val="00641C1B"/>
    <w:rsid w:val="00644494"/>
    <w:rsid w:val="006450C2"/>
    <w:rsid w:val="00657539"/>
    <w:rsid w:val="00664151"/>
    <w:rsid w:val="006656DD"/>
    <w:rsid w:val="00670082"/>
    <w:rsid w:val="00680237"/>
    <w:rsid w:val="00686C83"/>
    <w:rsid w:val="00687612"/>
    <w:rsid w:val="006A38CE"/>
    <w:rsid w:val="006B0945"/>
    <w:rsid w:val="006B33A3"/>
    <w:rsid w:val="006C030A"/>
    <w:rsid w:val="006C3F51"/>
    <w:rsid w:val="006C541B"/>
    <w:rsid w:val="006C6163"/>
    <w:rsid w:val="006D3C1F"/>
    <w:rsid w:val="006D411A"/>
    <w:rsid w:val="006D5641"/>
    <w:rsid w:val="006E3C85"/>
    <w:rsid w:val="006E3ECA"/>
    <w:rsid w:val="006E715D"/>
    <w:rsid w:val="006E7D58"/>
    <w:rsid w:val="006F4F00"/>
    <w:rsid w:val="006F6D5A"/>
    <w:rsid w:val="00702F9B"/>
    <w:rsid w:val="007143D8"/>
    <w:rsid w:val="00723DBE"/>
    <w:rsid w:val="0072700D"/>
    <w:rsid w:val="00731F4C"/>
    <w:rsid w:val="00735B5E"/>
    <w:rsid w:val="00742237"/>
    <w:rsid w:val="00743F78"/>
    <w:rsid w:val="00751F08"/>
    <w:rsid w:val="00757816"/>
    <w:rsid w:val="007716FF"/>
    <w:rsid w:val="00775267"/>
    <w:rsid w:val="00775841"/>
    <w:rsid w:val="00780B55"/>
    <w:rsid w:val="00781881"/>
    <w:rsid w:val="00782CF0"/>
    <w:rsid w:val="007831C8"/>
    <w:rsid w:val="007838D9"/>
    <w:rsid w:val="0079256A"/>
    <w:rsid w:val="00792800"/>
    <w:rsid w:val="007969E1"/>
    <w:rsid w:val="007A0C4B"/>
    <w:rsid w:val="007A1314"/>
    <w:rsid w:val="007A251A"/>
    <w:rsid w:val="007A4823"/>
    <w:rsid w:val="007A5897"/>
    <w:rsid w:val="007B486C"/>
    <w:rsid w:val="007B528B"/>
    <w:rsid w:val="007C387F"/>
    <w:rsid w:val="007C4478"/>
    <w:rsid w:val="007C7DDE"/>
    <w:rsid w:val="007D022E"/>
    <w:rsid w:val="007D07E2"/>
    <w:rsid w:val="007D141E"/>
    <w:rsid w:val="007E02EE"/>
    <w:rsid w:val="007F074D"/>
    <w:rsid w:val="007F25F2"/>
    <w:rsid w:val="007F3C60"/>
    <w:rsid w:val="007F67B9"/>
    <w:rsid w:val="00800B20"/>
    <w:rsid w:val="0080184D"/>
    <w:rsid w:val="0081006A"/>
    <w:rsid w:val="008153E1"/>
    <w:rsid w:val="00816A86"/>
    <w:rsid w:val="00822D4F"/>
    <w:rsid w:val="00827AE6"/>
    <w:rsid w:val="00836221"/>
    <w:rsid w:val="00837A92"/>
    <w:rsid w:val="0084797C"/>
    <w:rsid w:val="008661BA"/>
    <w:rsid w:val="00866433"/>
    <w:rsid w:val="0087010D"/>
    <w:rsid w:val="00871B7E"/>
    <w:rsid w:val="00872AFA"/>
    <w:rsid w:val="00873827"/>
    <w:rsid w:val="008809DC"/>
    <w:rsid w:val="00891C59"/>
    <w:rsid w:val="0089368F"/>
    <w:rsid w:val="00896D12"/>
    <w:rsid w:val="0089784B"/>
    <w:rsid w:val="008C39A6"/>
    <w:rsid w:val="008C6B42"/>
    <w:rsid w:val="008D2AF1"/>
    <w:rsid w:val="008D6C11"/>
    <w:rsid w:val="008E2C73"/>
    <w:rsid w:val="008E420A"/>
    <w:rsid w:val="008E6563"/>
    <w:rsid w:val="008E67A5"/>
    <w:rsid w:val="008F0DCD"/>
    <w:rsid w:val="008F2911"/>
    <w:rsid w:val="00905984"/>
    <w:rsid w:val="00916C03"/>
    <w:rsid w:val="00917A93"/>
    <w:rsid w:val="009209EB"/>
    <w:rsid w:val="0092488C"/>
    <w:rsid w:val="00925702"/>
    <w:rsid w:val="009364E8"/>
    <w:rsid w:val="00941202"/>
    <w:rsid w:val="0094312F"/>
    <w:rsid w:val="00945D1D"/>
    <w:rsid w:val="00955F04"/>
    <w:rsid w:val="00956DAA"/>
    <w:rsid w:val="0098136B"/>
    <w:rsid w:val="0098445C"/>
    <w:rsid w:val="00987730"/>
    <w:rsid w:val="009962E0"/>
    <w:rsid w:val="0099757F"/>
    <w:rsid w:val="009978E3"/>
    <w:rsid w:val="009A021B"/>
    <w:rsid w:val="009A694A"/>
    <w:rsid w:val="009B2ED9"/>
    <w:rsid w:val="009B4506"/>
    <w:rsid w:val="009C2A80"/>
    <w:rsid w:val="009C6363"/>
    <w:rsid w:val="009D00AE"/>
    <w:rsid w:val="009D4771"/>
    <w:rsid w:val="009D4778"/>
    <w:rsid w:val="009D4F76"/>
    <w:rsid w:val="009E0E52"/>
    <w:rsid w:val="009E6E7E"/>
    <w:rsid w:val="009F4B5E"/>
    <w:rsid w:val="00A009B9"/>
    <w:rsid w:val="00A06379"/>
    <w:rsid w:val="00A11790"/>
    <w:rsid w:val="00A159AD"/>
    <w:rsid w:val="00A17E41"/>
    <w:rsid w:val="00A25F94"/>
    <w:rsid w:val="00A3276E"/>
    <w:rsid w:val="00A34293"/>
    <w:rsid w:val="00A350A6"/>
    <w:rsid w:val="00A35494"/>
    <w:rsid w:val="00A361A9"/>
    <w:rsid w:val="00A37365"/>
    <w:rsid w:val="00A37C8F"/>
    <w:rsid w:val="00A41D88"/>
    <w:rsid w:val="00A43BA1"/>
    <w:rsid w:val="00A5215D"/>
    <w:rsid w:val="00A538A8"/>
    <w:rsid w:val="00A54512"/>
    <w:rsid w:val="00A5730E"/>
    <w:rsid w:val="00A57DF8"/>
    <w:rsid w:val="00A616EB"/>
    <w:rsid w:val="00A6256C"/>
    <w:rsid w:val="00A67A75"/>
    <w:rsid w:val="00A67C13"/>
    <w:rsid w:val="00A713BA"/>
    <w:rsid w:val="00A744CD"/>
    <w:rsid w:val="00A75802"/>
    <w:rsid w:val="00A76419"/>
    <w:rsid w:val="00A81F37"/>
    <w:rsid w:val="00A83AEC"/>
    <w:rsid w:val="00A86BDD"/>
    <w:rsid w:val="00A9183A"/>
    <w:rsid w:val="00A9365E"/>
    <w:rsid w:val="00A94490"/>
    <w:rsid w:val="00A96345"/>
    <w:rsid w:val="00A967A9"/>
    <w:rsid w:val="00A97F7E"/>
    <w:rsid w:val="00AA2C55"/>
    <w:rsid w:val="00AA6D6D"/>
    <w:rsid w:val="00AA7225"/>
    <w:rsid w:val="00AA7E87"/>
    <w:rsid w:val="00AC5C50"/>
    <w:rsid w:val="00AC6478"/>
    <w:rsid w:val="00AD259F"/>
    <w:rsid w:val="00AE0A4E"/>
    <w:rsid w:val="00AF0734"/>
    <w:rsid w:val="00AF63CA"/>
    <w:rsid w:val="00B0036E"/>
    <w:rsid w:val="00B012FD"/>
    <w:rsid w:val="00B05A21"/>
    <w:rsid w:val="00B10D2A"/>
    <w:rsid w:val="00B20338"/>
    <w:rsid w:val="00B32145"/>
    <w:rsid w:val="00B46B83"/>
    <w:rsid w:val="00B55C8B"/>
    <w:rsid w:val="00B56E19"/>
    <w:rsid w:val="00B633C1"/>
    <w:rsid w:val="00B63C2E"/>
    <w:rsid w:val="00B76500"/>
    <w:rsid w:val="00B805A8"/>
    <w:rsid w:val="00B80C11"/>
    <w:rsid w:val="00B822FC"/>
    <w:rsid w:val="00B94536"/>
    <w:rsid w:val="00B9730B"/>
    <w:rsid w:val="00BA1530"/>
    <w:rsid w:val="00BA3DCA"/>
    <w:rsid w:val="00BA73A2"/>
    <w:rsid w:val="00BA7D84"/>
    <w:rsid w:val="00BB24C3"/>
    <w:rsid w:val="00BB3097"/>
    <w:rsid w:val="00BD04BD"/>
    <w:rsid w:val="00BD1B38"/>
    <w:rsid w:val="00BD584B"/>
    <w:rsid w:val="00BD5BEA"/>
    <w:rsid w:val="00BE100D"/>
    <w:rsid w:val="00BE247A"/>
    <w:rsid w:val="00BE5AF4"/>
    <w:rsid w:val="00BE71CC"/>
    <w:rsid w:val="00BF26CB"/>
    <w:rsid w:val="00BF5220"/>
    <w:rsid w:val="00BF72F8"/>
    <w:rsid w:val="00C04010"/>
    <w:rsid w:val="00C0447B"/>
    <w:rsid w:val="00C17B2D"/>
    <w:rsid w:val="00C22AFA"/>
    <w:rsid w:val="00C234D4"/>
    <w:rsid w:val="00C2412E"/>
    <w:rsid w:val="00C25627"/>
    <w:rsid w:val="00C26D12"/>
    <w:rsid w:val="00C27E71"/>
    <w:rsid w:val="00C317EE"/>
    <w:rsid w:val="00C41B60"/>
    <w:rsid w:val="00C44E36"/>
    <w:rsid w:val="00C4530F"/>
    <w:rsid w:val="00C50B21"/>
    <w:rsid w:val="00C52764"/>
    <w:rsid w:val="00C54909"/>
    <w:rsid w:val="00C60D63"/>
    <w:rsid w:val="00C64356"/>
    <w:rsid w:val="00C7793F"/>
    <w:rsid w:val="00C81FE5"/>
    <w:rsid w:val="00C868E2"/>
    <w:rsid w:val="00CA122D"/>
    <w:rsid w:val="00CB3A43"/>
    <w:rsid w:val="00CB51E0"/>
    <w:rsid w:val="00CC515E"/>
    <w:rsid w:val="00CC6D7E"/>
    <w:rsid w:val="00CD6E90"/>
    <w:rsid w:val="00CE0EBD"/>
    <w:rsid w:val="00CF3590"/>
    <w:rsid w:val="00D13A2F"/>
    <w:rsid w:val="00D16866"/>
    <w:rsid w:val="00D16DE4"/>
    <w:rsid w:val="00D24008"/>
    <w:rsid w:val="00D242E5"/>
    <w:rsid w:val="00D302C5"/>
    <w:rsid w:val="00D319B6"/>
    <w:rsid w:val="00D34161"/>
    <w:rsid w:val="00D36A14"/>
    <w:rsid w:val="00D42600"/>
    <w:rsid w:val="00D466E0"/>
    <w:rsid w:val="00D54807"/>
    <w:rsid w:val="00D54EBA"/>
    <w:rsid w:val="00D560AA"/>
    <w:rsid w:val="00D56B1C"/>
    <w:rsid w:val="00D62439"/>
    <w:rsid w:val="00D675BF"/>
    <w:rsid w:val="00D7034F"/>
    <w:rsid w:val="00D70F43"/>
    <w:rsid w:val="00D75451"/>
    <w:rsid w:val="00D772AC"/>
    <w:rsid w:val="00D920EB"/>
    <w:rsid w:val="00D925FA"/>
    <w:rsid w:val="00D93380"/>
    <w:rsid w:val="00DA2E19"/>
    <w:rsid w:val="00DA3280"/>
    <w:rsid w:val="00DA3718"/>
    <w:rsid w:val="00DA51AD"/>
    <w:rsid w:val="00DA5A47"/>
    <w:rsid w:val="00DA5BB1"/>
    <w:rsid w:val="00DB216D"/>
    <w:rsid w:val="00DB332D"/>
    <w:rsid w:val="00DC0E73"/>
    <w:rsid w:val="00DD0617"/>
    <w:rsid w:val="00DD2BC6"/>
    <w:rsid w:val="00DD42FE"/>
    <w:rsid w:val="00DE432C"/>
    <w:rsid w:val="00DE6CCD"/>
    <w:rsid w:val="00DF1819"/>
    <w:rsid w:val="00DF277D"/>
    <w:rsid w:val="00DF4114"/>
    <w:rsid w:val="00E11664"/>
    <w:rsid w:val="00E15A3D"/>
    <w:rsid w:val="00E23FCE"/>
    <w:rsid w:val="00E25733"/>
    <w:rsid w:val="00E31038"/>
    <w:rsid w:val="00E322E9"/>
    <w:rsid w:val="00E35DA2"/>
    <w:rsid w:val="00E43433"/>
    <w:rsid w:val="00E44878"/>
    <w:rsid w:val="00E509A7"/>
    <w:rsid w:val="00E60C3C"/>
    <w:rsid w:val="00E64283"/>
    <w:rsid w:val="00E652B3"/>
    <w:rsid w:val="00E70745"/>
    <w:rsid w:val="00E7325D"/>
    <w:rsid w:val="00E73DE4"/>
    <w:rsid w:val="00E74412"/>
    <w:rsid w:val="00E75CF9"/>
    <w:rsid w:val="00E812C5"/>
    <w:rsid w:val="00E82365"/>
    <w:rsid w:val="00E8334B"/>
    <w:rsid w:val="00E850D0"/>
    <w:rsid w:val="00E85815"/>
    <w:rsid w:val="00E90466"/>
    <w:rsid w:val="00E96941"/>
    <w:rsid w:val="00EA18F5"/>
    <w:rsid w:val="00EA1BF6"/>
    <w:rsid w:val="00EA2E0B"/>
    <w:rsid w:val="00EA3B1C"/>
    <w:rsid w:val="00EA3D8D"/>
    <w:rsid w:val="00EA6CF3"/>
    <w:rsid w:val="00EA6EF6"/>
    <w:rsid w:val="00EA7440"/>
    <w:rsid w:val="00EB3003"/>
    <w:rsid w:val="00EC23C0"/>
    <w:rsid w:val="00EC577B"/>
    <w:rsid w:val="00ED4058"/>
    <w:rsid w:val="00EE1BFA"/>
    <w:rsid w:val="00EE3F62"/>
    <w:rsid w:val="00EE5CB0"/>
    <w:rsid w:val="00EE7D64"/>
    <w:rsid w:val="00F001E2"/>
    <w:rsid w:val="00F02EEF"/>
    <w:rsid w:val="00F07879"/>
    <w:rsid w:val="00F07C83"/>
    <w:rsid w:val="00F1107E"/>
    <w:rsid w:val="00F13E85"/>
    <w:rsid w:val="00F216FD"/>
    <w:rsid w:val="00F2599C"/>
    <w:rsid w:val="00F262F0"/>
    <w:rsid w:val="00F26BEA"/>
    <w:rsid w:val="00F27420"/>
    <w:rsid w:val="00F3180A"/>
    <w:rsid w:val="00F350E2"/>
    <w:rsid w:val="00F35999"/>
    <w:rsid w:val="00F40CAA"/>
    <w:rsid w:val="00F44948"/>
    <w:rsid w:val="00F45756"/>
    <w:rsid w:val="00F47446"/>
    <w:rsid w:val="00F532E8"/>
    <w:rsid w:val="00F6661E"/>
    <w:rsid w:val="00F95872"/>
    <w:rsid w:val="00F95A35"/>
    <w:rsid w:val="00FA1B05"/>
    <w:rsid w:val="00FB14F1"/>
    <w:rsid w:val="00FB1EB1"/>
    <w:rsid w:val="00FD1740"/>
    <w:rsid w:val="00FD3C8A"/>
    <w:rsid w:val="00FD6834"/>
    <w:rsid w:val="00FE2DCF"/>
    <w:rsid w:val="00FE3B3F"/>
    <w:rsid w:val="00FE5DE5"/>
    <w:rsid w:val="00FF0323"/>
    <w:rsid w:val="00FF1700"/>
    <w:rsid w:val="00FF1A02"/>
    <w:rsid w:val="00FF3179"/>
    <w:rsid w:val="00FF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817B7"/>
  <w15:chartTrackingRefBased/>
  <w15:docId w15:val="{49494E63-5952-44DC-B95F-4EFFF4FB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778"/>
  </w:style>
  <w:style w:type="paragraph" w:styleId="Titre1">
    <w:name w:val="heading 1"/>
    <w:basedOn w:val="Normal"/>
    <w:next w:val="Normal"/>
    <w:link w:val="Titre1Car"/>
    <w:uiPriority w:val="9"/>
    <w:qFormat/>
    <w:rsid w:val="009D477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4778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D4778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D4778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4778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D4778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4778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477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477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41B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9D4778"/>
    <w:rPr>
      <w:caps/>
      <w:spacing w:val="15"/>
      <w:shd w:val="clear" w:color="auto" w:fill="DEEAF6" w:themeFill="accent1" w:themeFillTint="33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4778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4778"/>
    <w:rPr>
      <w:color w:val="5B9BD5" w:themeColor="accent1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9D4778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styleId="Marquedecommentaire">
    <w:name w:val="annotation reference"/>
    <w:basedOn w:val="Policepardfaut"/>
    <w:uiPriority w:val="99"/>
    <w:semiHidden/>
    <w:unhideWhenUsed/>
    <w:rsid w:val="008E656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E6563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8E656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E656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E6563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6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6563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F2F16"/>
    <w:pPr>
      <w:ind w:left="720"/>
      <w:contextualSpacing/>
    </w:pPr>
  </w:style>
  <w:style w:type="table" w:styleId="Grilledutableau">
    <w:name w:val="Table Grid"/>
    <w:basedOn w:val="TableauNormal"/>
    <w:uiPriority w:val="59"/>
    <w:rsid w:val="008E2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9D4778"/>
    <w:rPr>
      <w:caps/>
      <w:color w:val="1F4D78" w:themeColor="accent1" w:themeShade="7F"/>
      <w:spacing w:val="15"/>
    </w:rPr>
  </w:style>
  <w:style w:type="character" w:styleId="Lienhypertexte">
    <w:name w:val="Hyperlink"/>
    <w:basedOn w:val="Policepardfaut"/>
    <w:uiPriority w:val="99"/>
    <w:unhideWhenUsed/>
    <w:rsid w:val="002E6BF2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E6BF2"/>
    <w:rPr>
      <w:color w:val="954F72" w:themeColor="followedHyperlink"/>
      <w:u w:val="single"/>
    </w:rPr>
  </w:style>
  <w:style w:type="paragraph" w:styleId="Sansinterligne">
    <w:name w:val="No Spacing"/>
    <w:link w:val="SansinterligneCar"/>
    <w:uiPriority w:val="1"/>
    <w:qFormat/>
    <w:rsid w:val="009D4778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E0A4E"/>
  </w:style>
  <w:style w:type="paragraph" w:styleId="En-ttedetabledesmatires">
    <w:name w:val="TOC Heading"/>
    <w:basedOn w:val="Titre1"/>
    <w:next w:val="Normal"/>
    <w:uiPriority w:val="39"/>
    <w:unhideWhenUsed/>
    <w:qFormat/>
    <w:rsid w:val="009D4778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A54512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A54512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A54512"/>
    <w:pPr>
      <w:spacing w:after="100"/>
      <w:ind w:left="440"/>
    </w:pPr>
  </w:style>
  <w:style w:type="character" w:customStyle="1" w:styleId="juribase-z26euvnvrvbrzuwm6luj-2">
    <w:name w:val="juribase-z26euvnvrvbrzuwm6luj-2"/>
    <w:basedOn w:val="Policepardfaut"/>
    <w:rsid w:val="00B20338"/>
  </w:style>
  <w:style w:type="paragraph" w:styleId="En-tte">
    <w:name w:val="header"/>
    <w:basedOn w:val="Normal"/>
    <w:link w:val="En-tteCar"/>
    <w:uiPriority w:val="99"/>
    <w:unhideWhenUsed/>
    <w:rsid w:val="00556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63F1"/>
  </w:style>
  <w:style w:type="paragraph" w:styleId="Pieddepage">
    <w:name w:val="footer"/>
    <w:basedOn w:val="Normal"/>
    <w:link w:val="PieddepageCar"/>
    <w:uiPriority w:val="99"/>
    <w:unhideWhenUsed/>
    <w:rsid w:val="00556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63F1"/>
  </w:style>
  <w:style w:type="table" w:styleId="TableauGrille2-Accentuation1">
    <w:name w:val="Grid Table 2 Accent 1"/>
    <w:basedOn w:val="TableauNormal"/>
    <w:uiPriority w:val="47"/>
    <w:rsid w:val="00D36A1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simple1">
    <w:name w:val="Plain Table 1"/>
    <w:basedOn w:val="TableauNormal"/>
    <w:uiPriority w:val="41"/>
    <w:rsid w:val="007C447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itre4Car">
    <w:name w:val="Titre 4 Car"/>
    <w:basedOn w:val="Policepardfaut"/>
    <w:link w:val="Titre4"/>
    <w:uiPriority w:val="9"/>
    <w:semiHidden/>
    <w:rsid w:val="009D4778"/>
    <w:rPr>
      <w:caps/>
      <w:color w:val="2E74B5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9D4778"/>
    <w:rPr>
      <w:caps/>
      <w:color w:val="2E74B5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9D4778"/>
    <w:rPr>
      <w:caps/>
      <w:color w:val="2E74B5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9D4778"/>
    <w:rPr>
      <w:caps/>
      <w:color w:val="2E74B5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9D4778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9D4778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D4778"/>
    <w:rPr>
      <w:b/>
      <w:bCs/>
      <w:color w:val="2E74B5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D4778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D4778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477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9D4778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9D4778"/>
    <w:rPr>
      <w:b/>
      <w:bCs/>
    </w:rPr>
  </w:style>
  <w:style w:type="character" w:styleId="Accentuation">
    <w:name w:val="Emphasis"/>
    <w:uiPriority w:val="20"/>
    <w:qFormat/>
    <w:rsid w:val="009D4778"/>
    <w:rPr>
      <w:caps/>
      <w:color w:val="1F4D78" w:themeColor="accent1" w:themeShade="7F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9D4778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9D4778"/>
    <w:rPr>
      <w:i/>
      <w:iCs/>
      <w:sz w:val="24"/>
      <w:szCs w:val="24"/>
    </w:rPr>
  </w:style>
  <w:style w:type="character" w:styleId="Emphaseple">
    <w:name w:val="Subtle Emphasis"/>
    <w:uiPriority w:val="19"/>
    <w:qFormat/>
    <w:rsid w:val="009D4778"/>
    <w:rPr>
      <w:i/>
      <w:iCs/>
      <w:color w:val="1F4D78" w:themeColor="accent1" w:themeShade="7F"/>
    </w:rPr>
  </w:style>
  <w:style w:type="character" w:styleId="Emphaseintense">
    <w:name w:val="Intense Emphasis"/>
    <w:uiPriority w:val="21"/>
    <w:qFormat/>
    <w:rsid w:val="009D4778"/>
    <w:rPr>
      <w:b/>
      <w:bCs/>
      <w:caps/>
      <w:color w:val="1F4D78" w:themeColor="accent1" w:themeShade="7F"/>
      <w:spacing w:val="10"/>
    </w:rPr>
  </w:style>
  <w:style w:type="character" w:styleId="Rfrenceple">
    <w:name w:val="Subtle Reference"/>
    <w:uiPriority w:val="31"/>
    <w:qFormat/>
    <w:rsid w:val="009D4778"/>
    <w:rPr>
      <w:b/>
      <w:bCs/>
      <w:color w:val="5B9BD5" w:themeColor="accent1"/>
    </w:rPr>
  </w:style>
  <w:style w:type="character" w:styleId="Rfrenceintense">
    <w:name w:val="Intense Reference"/>
    <w:uiPriority w:val="32"/>
    <w:qFormat/>
    <w:rsid w:val="009D4778"/>
    <w:rPr>
      <w:b/>
      <w:bCs/>
      <w:i/>
      <w:iCs/>
      <w:caps/>
      <w:color w:val="5B9BD5" w:themeColor="accent1"/>
    </w:rPr>
  </w:style>
  <w:style w:type="character" w:styleId="Titredulivre">
    <w:name w:val="Book Title"/>
    <w:uiPriority w:val="33"/>
    <w:qFormat/>
    <w:rsid w:val="009D4778"/>
    <w:rPr>
      <w:b/>
      <w:bCs/>
      <w:i/>
      <w:iCs/>
      <w:spacing w:val="0"/>
    </w:rPr>
  </w:style>
  <w:style w:type="paragraph" w:styleId="Rvision">
    <w:name w:val="Revision"/>
    <w:hidden/>
    <w:uiPriority w:val="99"/>
    <w:semiHidden/>
    <w:rsid w:val="00F47446"/>
    <w:pPr>
      <w:spacing w:before="0" w:after="0" w:line="240" w:lineRule="auto"/>
    </w:pPr>
  </w:style>
  <w:style w:type="character" w:customStyle="1" w:styleId="cf01">
    <w:name w:val="cf01"/>
    <w:basedOn w:val="Policepardfaut"/>
    <w:rsid w:val="001D5EE1"/>
    <w:rPr>
      <w:rFonts w:ascii="Segoe UI" w:hAnsi="Segoe UI" w:cs="Segoe UI" w:hint="default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3775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1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province-sud.nc/element-thematique/aires-protege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rovince-sud.nc/element-thematique/ilots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file:///E:\DENV\DDDT\BI%20t&#233;l&#233;travail\modele_notice-impact_22042024%20avec%20modif.docx" TargetMode="Externa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D54B469750040FDB9716008E8B862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A2AECA-D3F4-4E60-B85C-F8C61036160B}"/>
      </w:docPartPr>
      <w:docPartBody>
        <w:p w:rsidR="00A15ECD" w:rsidRDefault="00A15ECD" w:rsidP="00A15ECD">
          <w:pPr>
            <w:pStyle w:val="DD54B469750040FDB9716008E8B862B511"/>
          </w:pPr>
          <w:r w:rsidRPr="003775B1">
            <w:rPr>
              <w:rStyle w:val="Textedelespacerserv"/>
              <w:sz w:val="32"/>
              <w:szCs w:val="32"/>
              <w:highlight w:val="yellow"/>
            </w:rPr>
            <w:t>Nom du porteur du projet</w:t>
          </w:r>
        </w:p>
      </w:docPartBody>
    </w:docPart>
    <w:docPart>
      <w:docPartPr>
        <w:name w:val="CF8655E41F334961894F93848D0F36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9C1CF1-E9EE-4227-8308-E91CCE12ED9F}"/>
      </w:docPartPr>
      <w:docPartBody>
        <w:p w:rsidR="00A15ECD" w:rsidRDefault="00A15ECD" w:rsidP="00A15ECD">
          <w:pPr>
            <w:pStyle w:val="CF8655E41F334961894F93848D0F367310"/>
          </w:pPr>
          <w:r w:rsidRPr="003775B1">
            <w:rPr>
              <w:rStyle w:val="Textedelespacerserv"/>
              <w:sz w:val="36"/>
              <w:szCs w:val="36"/>
              <w:highlight w:val="yellow"/>
            </w:rPr>
            <w:t>Intitulé du projet</w:t>
          </w:r>
        </w:p>
      </w:docPartBody>
    </w:docPart>
    <w:docPart>
      <w:docPartPr>
        <w:name w:val="BCB21E659D7B4C1AB3F5B396BECAE7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6D6DBE-3C4C-4F71-86D3-CFE363245011}"/>
      </w:docPartPr>
      <w:docPartBody>
        <w:p w:rsidR="00A15ECD" w:rsidRDefault="00A15ECD" w:rsidP="00A15ECD">
          <w:pPr>
            <w:pStyle w:val="BCB21E659D7B4C1AB3F5B396BECAE7F56"/>
          </w:pPr>
          <w:r w:rsidRPr="003775B1">
            <w:rPr>
              <w:rStyle w:val="Textedelespacerserv"/>
              <w:sz w:val="24"/>
              <w:szCs w:val="24"/>
              <w:highlight w:val="yellow"/>
            </w:rPr>
            <w:t xml:space="preserve">Nom du </w:t>
          </w:r>
          <w:r>
            <w:rPr>
              <w:rStyle w:val="Textedelespacerserv"/>
              <w:sz w:val="24"/>
              <w:szCs w:val="24"/>
              <w:highlight w:val="yellow"/>
            </w:rPr>
            <w:t>rédacteur</w:t>
          </w:r>
        </w:p>
      </w:docPartBody>
    </w:docPart>
    <w:docPart>
      <w:docPartPr>
        <w:name w:val="21B3E8ABAD4D4B4096FA5AE6D7B790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2FAAFE-C012-4900-BACC-E6C004AA1454}"/>
      </w:docPartPr>
      <w:docPartBody>
        <w:p w:rsidR="00A15ECD" w:rsidRDefault="00A15ECD" w:rsidP="00A15ECD">
          <w:pPr>
            <w:pStyle w:val="21B3E8ABAD4D4B4096FA5AE6D7B790C15"/>
          </w:pPr>
          <w:r>
            <w:rPr>
              <w:rStyle w:val="Textedelespacerserv"/>
              <w:sz w:val="24"/>
              <w:szCs w:val="24"/>
              <w:highlight w:val="yellow"/>
            </w:rPr>
            <w:t>Version de la notice</w:t>
          </w:r>
        </w:p>
      </w:docPartBody>
    </w:docPart>
    <w:docPart>
      <w:docPartPr>
        <w:name w:val="F0CB7467FB824ED096B82EC9C35398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785BD1-EA50-4248-9308-EAEFE85E7485}"/>
      </w:docPartPr>
      <w:docPartBody>
        <w:p w:rsidR="00A15ECD" w:rsidRDefault="00A15ECD" w:rsidP="00A15ECD">
          <w:pPr>
            <w:pStyle w:val="F0CB7467FB824ED096B82EC9C35398CB3"/>
          </w:pPr>
          <w:r w:rsidRPr="003775B1">
            <w:rPr>
              <w:rStyle w:val="Textedelespacerserv"/>
              <w:sz w:val="24"/>
              <w:highlight w:val="yellow"/>
            </w:rPr>
            <w:t>Date d’édition de la notice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29"/>
    <w:rsid w:val="000F2D91"/>
    <w:rsid w:val="001E6D53"/>
    <w:rsid w:val="002D2C11"/>
    <w:rsid w:val="0032290E"/>
    <w:rsid w:val="003407E6"/>
    <w:rsid w:val="00361DD1"/>
    <w:rsid w:val="003A4A5E"/>
    <w:rsid w:val="003B65F2"/>
    <w:rsid w:val="004025B5"/>
    <w:rsid w:val="004B384E"/>
    <w:rsid w:val="005D1FDE"/>
    <w:rsid w:val="00740302"/>
    <w:rsid w:val="00957AFE"/>
    <w:rsid w:val="0098136B"/>
    <w:rsid w:val="00A15ECD"/>
    <w:rsid w:val="00CB0729"/>
    <w:rsid w:val="00D56D7C"/>
    <w:rsid w:val="00DA51AD"/>
    <w:rsid w:val="00F7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7A7CE00882844A6988C5C755B93E96A">
    <w:name w:val="37A7CE00882844A6988C5C755B93E96A"/>
    <w:rsid w:val="00CB0729"/>
  </w:style>
  <w:style w:type="paragraph" w:customStyle="1" w:styleId="1B5B52FC35C24FD5B98C6BA116C0A27E">
    <w:name w:val="1B5B52FC35C24FD5B98C6BA116C0A27E"/>
    <w:rsid w:val="00CB0729"/>
  </w:style>
  <w:style w:type="character" w:styleId="Textedelespacerserv">
    <w:name w:val="Placeholder Text"/>
    <w:basedOn w:val="Policepardfaut"/>
    <w:uiPriority w:val="99"/>
    <w:semiHidden/>
    <w:rsid w:val="00A15ECD"/>
    <w:rPr>
      <w:color w:val="808080"/>
    </w:rPr>
  </w:style>
  <w:style w:type="paragraph" w:customStyle="1" w:styleId="DD54B469750040FDB9716008E8B862B5">
    <w:name w:val="DD54B469750040FDB9716008E8B862B5"/>
    <w:rsid w:val="00A15ECD"/>
  </w:style>
  <w:style w:type="paragraph" w:customStyle="1" w:styleId="CF8655E41F334961894F93848D0F3673">
    <w:name w:val="CF8655E41F334961894F93848D0F3673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D54B469750040FDB9716008E8B862B51">
    <w:name w:val="DD54B469750040FDB9716008E8B862B51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8B62C1AC6CB45BD8BEF1E74E7688E08">
    <w:name w:val="E8B62C1AC6CB45BD8BEF1E74E7688E08"/>
    <w:rsid w:val="00A15ECD"/>
    <w:pPr>
      <w:spacing w:before="100" w:after="0" w:line="240" w:lineRule="auto"/>
    </w:pPr>
    <w:rPr>
      <w:sz w:val="20"/>
      <w:szCs w:val="20"/>
      <w:lang w:eastAsia="en-US"/>
    </w:rPr>
  </w:style>
  <w:style w:type="paragraph" w:customStyle="1" w:styleId="CF8655E41F334961894F93848D0F36731">
    <w:name w:val="CF8655E41F334961894F93848D0F36731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D54B469750040FDB9716008E8B862B52">
    <w:name w:val="DD54B469750040FDB9716008E8B862B52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8B62C1AC6CB45BD8BEF1E74E7688E081">
    <w:name w:val="E8B62C1AC6CB45BD8BEF1E74E7688E081"/>
    <w:rsid w:val="00A15ECD"/>
    <w:pPr>
      <w:spacing w:before="100" w:after="0" w:line="240" w:lineRule="auto"/>
    </w:pPr>
    <w:rPr>
      <w:sz w:val="20"/>
      <w:szCs w:val="20"/>
      <w:lang w:eastAsia="en-US"/>
    </w:rPr>
  </w:style>
  <w:style w:type="paragraph" w:customStyle="1" w:styleId="CF8655E41F334961894F93848D0F36732">
    <w:name w:val="CF8655E41F334961894F93848D0F36732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D54B469750040FDB9716008E8B862B53">
    <w:name w:val="DD54B469750040FDB9716008E8B862B53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8B62C1AC6CB45BD8BEF1E74E7688E082">
    <w:name w:val="E8B62C1AC6CB45BD8BEF1E74E7688E082"/>
    <w:rsid w:val="00A15ECD"/>
    <w:pPr>
      <w:spacing w:before="100" w:after="0" w:line="240" w:lineRule="auto"/>
    </w:pPr>
    <w:rPr>
      <w:sz w:val="20"/>
      <w:szCs w:val="20"/>
      <w:lang w:eastAsia="en-US"/>
    </w:rPr>
  </w:style>
  <w:style w:type="paragraph" w:customStyle="1" w:styleId="CF8655E41F334961894F93848D0F36733">
    <w:name w:val="CF8655E41F334961894F93848D0F36733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D54B469750040FDB9716008E8B862B54">
    <w:name w:val="DD54B469750040FDB9716008E8B862B54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8B62C1AC6CB45BD8BEF1E74E7688E083">
    <w:name w:val="E8B62C1AC6CB45BD8BEF1E74E7688E083"/>
    <w:rsid w:val="00A15ECD"/>
    <w:pPr>
      <w:spacing w:before="100" w:after="0" w:line="240" w:lineRule="auto"/>
    </w:pPr>
    <w:rPr>
      <w:sz w:val="20"/>
      <w:szCs w:val="20"/>
      <w:lang w:eastAsia="en-US"/>
    </w:rPr>
  </w:style>
  <w:style w:type="paragraph" w:customStyle="1" w:styleId="CF8655E41F334961894F93848D0F36734">
    <w:name w:val="CF8655E41F334961894F93848D0F36734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D54B469750040FDB9716008E8B862B55">
    <w:name w:val="DD54B469750040FDB9716008E8B862B55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8B62C1AC6CB45BD8BEF1E74E7688E084">
    <w:name w:val="E8B62C1AC6CB45BD8BEF1E74E7688E084"/>
    <w:rsid w:val="00A15ECD"/>
    <w:pPr>
      <w:spacing w:before="100" w:after="0" w:line="240" w:lineRule="auto"/>
    </w:pPr>
    <w:rPr>
      <w:sz w:val="20"/>
      <w:szCs w:val="20"/>
      <w:lang w:eastAsia="en-US"/>
    </w:rPr>
  </w:style>
  <w:style w:type="paragraph" w:customStyle="1" w:styleId="BCB21E659D7B4C1AB3F5B396BECAE7F5">
    <w:name w:val="BCB21E659D7B4C1AB3F5B396BECAE7F5"/>
    <w:rsid w:val="00A15ECD"/>
  </w:style>
  <w:style w:type="paragraph" w:customStyle="1" w:styleId="CF8655E41F334961894F93848D0F36735">
    <w:name w:val="CF8655E41F334961894F93848D0F36735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D54B469750040FDB9716008E8B862B56">
    <w:name w:val="DD54B469750040FDB9716008E8B862B56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8B62C1AC6CB45BD8BEF1E74E7688E085">
    <w:name w:val="E8B62C1AC6CB45BD8BEF1E74E7688E085"/>
    <w:rsid w:val="00A15ECD"/>
    <w:pPr>
      <w:spacing w:before="100" w:after="0" w:line="240" w:lineRule="auto"/>
    </w:pPr>
    <w:rPr>
      <w:sz w:val="20"/>
      <w:szCs w:val="20"/>
      <w:lang w:eastAsia="en-US"/>
    </w:rPr>
  </w:style>
  <w:style w:type="paragraph" w:customStyle="1" w:styleId="BCB21E659D7B4C1AB3F5B396BECAE7F51">
    <w:name w:val="BCB21E659D7B4C1AB3F5B396BECAE7F51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21B3E8ABAD4D4B4096FA5AE6D7B790C1">
    <w:name w:val="21B3E8ABAD4D4B4096FA5AE6D7B790C1"/>
    <w:rsid w:val="00A15ECD"/>
  </w:style>
  <w:style w:type="paragraph" w:customStyle="1" w:styleId="CF8655E41F334961894F93848D0F36736">
    <w:name w:val="CF8655E41F334961894F93848D0F36736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D54B469750040FDB9716008E8B862B57">
    <w:name w:val="DD54B469750040FDB9716008E8B862B57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8B62C1AC6CB45BD8BEF1E74E7688E086">
    <w:name w:val="E8B62C1AC6CB45BD8BEF1E74E7688E086"/>
    <w:rsid w:val="00A15ECD"/>
    <w:pPr>
      <w:spacing w:before="100" w:after="0" w:line="240" w:lineRule="auto"/>
    </w:pPr>
    <w:rPr>
      <w:sz w:val="20"/>
      <w:szCs w:val="20"/>
      <w:lang w:eastAsia="en-US"/>
    </w:rPr>
  </w:style>
  <w:style w:type="paragraph" w:customStyle="1" w:styleId="21B3E8ABAD4D4B4096FA5AE6D7B790C11">
    <w:name w:val="21B3E8ABAD4D4B4096FA5AE6D7B790C11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CB21E659D7B4C1AB3F5B396BECAE7F52">
    <w:name w:val="BCB21E659D7B4C1AB3F5B396BECAE7F52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F8655E41F334961894F93848D0F36737">
    <w:name w:val="CF8655E41F334961894F93848D0F36737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D54B469750040FDB9716008E8B862B58">
    <w:name w:val="DD54B469750040FDB9716008E8B862B58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8B62C1AC6CB45BD8BEF1E74E7688E087">
    <w:name w:val="E8B62C1AC6CB45BD8BEF1E74E7688E087"/>
    <w:rsid w:val="00A15ECD"/>
    <w:pPr>
      <w:spacing w:before="100" w:after="0" w:line="240" w:lineRule="auto"/>
    </w:pPr>
    <w:rPr>
      <w:sz w:val="20"/>
      <w:szCs w:val="20"/>
      <w:lang w:eastAsia="en-US"/>
    </w:rPr>
  </w:style>
  <w:style w:type="paragraph" w:customStyle="1" w:styleId="F0CB7467FB824ED096B82EC9C35398CB">
    <w:name w:val="F0CB7467FB824ED096B82EC9C35398CB"/>
    <w:rsid w:val="00A15ECD"/>
    <w:pPr>
      <w:spacing w:before="100" w:after="0" w:line="240" w:lineRule="auto"/>
    </w:pPr>
    <w:rPr>
      <w:sz w:val="20"/>
      <w:szCs w:val="20"/>
      <w:lang w:eastAsia="en-US"/>
    </w:rPr>
  </w:style>
  <w:style w:type="paragraph" w:customStyle="1" w:styleId="21B3E8ABAD4D4B4096FA5AE6D7B790C12">
    <w:name w:val="21B3E8ABAD4D4B4096FA5AE6D7B790C12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CB21E659D7B4C1AB3F5B396BECAE7F53">
    <w:name w:val="BCB21E659D7B4C1AB3F5B396BECAE7F53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F8655E41F334961894F93848D0F36738">
    <w:name w:val="CF8655E41F334961894F93848D0F36738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D54B469750040FDB9716008E8B862B59">
    <w:name w:val="DD54B469750040FDB9716008E8B862B59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E8B62C1AC6CB45BD8BEF1E74E7688E088">
    <w:name w:val="E8B62C1AC6CB45BD8BEF1E74E7688E088"/>
    <w:rsid w:val="00A15ECD"/>
    <w:pPr>
      <w:spacing w:before="100" w:after="0" w:line="240" w:lineRule="auto"/>
    </w:pPr>
    <w:rPr>
      <w:sz w:val="20"/>
      <w:szCs w:val="20"/>
      <w:lang w:eastAsia="en-US"/>
    </w:rPr>
  </w:style>
  <w:style w:type="paragraph" w:customStyle="1" w:styleId="F0CB7467FB824ED096B82EC9C35398CB1">
    <w:name w:val="F0CB7467FB824ED096B82EC9C35398CB1"/>
    <w:rsid w:val="00A15ECD"/>
    <w:pPr>
      <w:spacing w:before="100" w:after="0" w:line="240" w:lineRule="auto"/>
    </w:pPr>
    <w:rPr>
      <w:sz w:val="20"/>
      <w:szCs w:val="20"/>
      <w:lang w:eastAsia="en-US"/>
    </w:rPr>
  </w:style>
  <w:style w:type="paragraph" w:customStyle="1" w:styleId="21B3E8ABAD4D4B4096FA5AE6D7B790C13">
    <w:name w:val="21B3E8ABAD4D4B4096FA5AE6D7B790C13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CB21E659D7B4C1AB3F5B396BECAE7F54">
    <w:name w:val="BCB21E659D7B4C1AB3F5B396BECAE7F54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F8655E41F334961894F93848D0F36739">
    <w:name w:val="CF8655E41F334961894F93848D0F36739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D54B469750040FDB9716008E8B862B510">
    <w:name w:val="DD54B469750040FDB9716008E8B862B510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0CB7467FB824ED096B82EC9C35398CB2">
    <w:name w:val="F0CB7467FB824ED096B82EC9C35398CB2"/>
    <w:rsid w:val="00A15ECD"/>
    <w:pPr>
      <w:spacing w:before="100" w:after="0" w:line="240" w:lineRule="auto"/>
    </w:pPr>
    <w:rPr>
      <w:sz w:val="20"/>
      <w:szCs w:val="20"/>
      <w:lang w:eastAsia="en-US"/>
    </w:rPr>
  </w:style>
  <w:style w:type="paragraph" w:customStyle="1" w:styleId="21B3E8ABAD4D4B4096FA5AE6D7B790C14">
    <w:name w:val="21B3E8ABAD4D4B4096FA5AE6D7B790C14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CB21E659D7B4C1AB3F5B396BECAE7F55">
    <w:name w:val="BCB21E659D7B4C1AB3F5B396BECAE7F55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CF8655E41F334961894F93848D0F367310">
    <w:name w:val="CF8655E41F334961894F93848D0F367310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DD54B469750040FDB9716008E8B862B511">
    <w:name w:val="DD54B469750040FDB9716008E8B862B511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F0CB7467FB824ED096B82EC9C35398CB3">
    <w:name w:val="F0CB7467FB824ED096B82EC9C35398CB3"/>
    <w:rsid w:val="00A15ECD"/>
    <w:pPr>
      <w:spacing w:before="100" w:after="0" w:line="240" w:lineRule="auto"/>
    </w:pPr>
    <w:rPr>
      <w:sz w:val="20"/>
      <w:szCs w:val="20"/>
      <w:lang w:eastAsia="en-US"/>
    </w:rPr>
  </w:style>
  <w:style w:type="paragraph" w:customStyle="1" w:styleId="21B3E8ABAD4D4B4096FA5AE6D7B790C15">
    <w:name w:val="21B3E8ABAD4D4B4096FA5AE6D7B790C15"/>
    <w:rsid w:val="00A15ECD"/>
    <w:pPr>
      <w:spacing w:before="100" w:after="200" w:line="276" w:lineRule="auto"/>
    </w:pPr>
    <w:rPr>
      <w:sz w:val="20"/>
      <w:szCs w:val="20"/>
      <w:lang w:eastAsia="en-US"/>
    </w:rPr>
  </w:style>
  <w:style w:type="paragraph" w:customStyle="1" w:styleId="BCB21E659D7B4C1AB3F5B396BECAE7F56">
    <w:name w:val="BCB21E659D7B4C1AB3F5B396BECAE7F56"/>
    <w:rsid w:val="00A15ECD"/>
    <w:pPr>
      <w:spacing w:before="100" w:after="200" w:line="276" w:lineRule="auto"/>
    </w:pPr>
    <w:rPr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Date d’édition de la notice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3192A8-993A-44E0-A908-86C155946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3774</Words>
  <Characters>20758</Characters>
  <Application>Microsoft Office Word</Application>
  <DocSecurity>0</DocSecurity>
  <Lines>172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Intitulé du projet</Company>
  <LinksUpToDate>false</LinksUpToDate>
  <CharactersWithSpaces>24484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Nom du porteur de projet</dc:subject>
  <dc:creator>Nathanael Ambroise</dc:creator>
  <cp:keywords/>
  <dc:description>Référence dossier</dc:description>
  <cp:lastModifiedBy>Aurélie Tual</cp:lastModifiedBy>
  <cp:revision>4</cp:revision>
  <dcterms:created xsi:type="dcterms:W3CDTF">2024-12-22T23:17:00Z</dcterms:created>
  <dcterms:modified xsi:type="dcterms:W3CDTF">2024-12-22T23:29:00Z</dcterms:modified>
  <cp:category>commune(s) ciblée(s)</cp:category>
</cp:coreProperties>
</file>