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A6682" w:rsidRDefault="00A47E88" w:rsidP="004A66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="004A6682">
        <w:rPr>
          <w:rFonts w:ascii="Times New Roman" w:eastAsia="Times New Roman" w:hAnsi="Times New Roman" w:cs="Times New Roman"/>
          <w:lang w:eastAsia="fr-FR"/>
        </w:rPr>
        <w:t xml:space="preserve">Allianz Assurance </w:t>
      </w:r>
      <w:proofErr w:type="spellStart"/>
      <w:r w:rsidR="004A6682">
        <w:rPr>
          <w:rFonts w:ascii="Times New Roman" w:eastAsia="Times New Roman" w:hAnsi="Times New Roman" w:cs="Times New Roman"/>
          <w:lang w:eastAsia="fr-FR"/>
        </w:rPr>
        <w:t>Nouméa</w:t>
      </w:r>
    </w:p>
    <w:p w:rsidR="004A6682" w:rsidRDefault="004A6682" w:rsidP="004A668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A6682">
        <w:rPr>
          <w:rFonts w:ascii="Times New Roman" w:eastAsia="Times New Roman" w:hAnsi="Times New Roman" w:cs="Times New Roman"/>
          <w:lang w:eastAsia="fr-FR"/>
        </w:rPr>
        <w:t>Assurpac</w:t>
      </w:r>
      <w:proofErr w:type="spellEnd"/>
      <w:r w:rsidRPr="004A6682">
        <w:rPr>
          <w:rFonts w:ascii="Times New Roman" w:eastAsia="Times New Roman" w:hAnsi="Times New Roman" w:cs="Times New Roman"/>
          <w:lang w:eastAsia="fr-FR"/>
        </w:rPr>
        <w:t xml:space="preserve"> SARL </w:t>
      </w:r>
    </w:p>
    <w:p w:rsidR="00A47E88" w:rsidRPr="00FC203F" w:rsidRDefault="004A6682" w:rsidP="004A668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33 Rue Sebastopol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  <w:t>Nouméa 98800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bookmarkStart w:id="0" w:name="_GoBack"/>
      <w:bookmarkEnd w:id="0"/>
      <w:r w:rsidRPr="004A6682">
        <w:rPr>
          <w:rFonts w:ascii="Times New Roman" w:eastAsia="Times New Roman" w:hAnsi="Times New Roman" w:cs="Times New Roman"/>
          <w:lang w:eastAsia="fr-FR"/>
        </w:rPr>
        <w:t>Nouvelle – Calédonie</w:t>
      </w:r>
      <w:r w:rsidR="00FC203F" w:rsidRPr="00FC203F">
        <w:rPr>
          <w:rFonts w:ascii="Times New Roman" w:eastAsia="Times New Roman" w:hAnsi="Times New Roman" w:cs="Times New Roman"/>
          <w:lang w:eastAsia="fr-FR"/>
        </w:rPr>
        <w:tab/>
      </w:r>
      <w:r w:rsidR="00FC203F" w:rsidRPr="00FC203F">
        <w:rPr>
          <w:rFonts w:ascii="Times New Roman" w:eastAsia="Times New Roman" w:hAnsi="Times New Roman" w:cs="Times New Roman"/>
          <w:lang w:eastAsia="fr-FR"/>
        </w:rPr>
        <w:tab/>
      </w:r>
      <w:r w:rsidR="00FC203F" w:rsidRPr="00FC203F">
        <w:rPr>
          <w:rFonts w:ascii="Times New Roman" w:eastAsia="Times New Roman" w:hAnsi="Times New Roman" w:cs="Times New Roman"/>
          <w:lang w:eastAsia="fr-FR"/>
        </w:rPr>
        <w:tab/>
      </w:r>
      <w:r w:rsidR="00FC203F" w:rsidRPr="00FC203F">
        <w:rPr>
          <w:rFonts w:ascii="Times New Roman" w:eastAsia="Times New Roman" w:hAnsi="Times New Roman" w:cs="Times New Roman"/>
          <w:lang w:eastAsia="fr-FR"/>
        </w:rPr>
        <w:tab/>
      </w:r>
      <w:r w:rsidR="00FC203F" w:rsidRPr="00FC203F">
        <w:rPr>
          <w:rFonts w:ascii="Times New Roman" w:eastAsia="Times New Roman" w:hAnsi="Times New Roman" w:cs="Times New Roman"/>
          <w:lang w:eastAsia="fr-FR"/>
        </w:rPr>
        <w:tab/>
      </w:r>
      <w:r w:rsidR="00FC203F" w:rsidRPr="00FC203F">
        <w:rPr>
          <w:rFonts w:ascii="Times New Roman" w:eastAsia="Times New Roman" w:hAnsi="Times New Roman" w:cs="Times New Roman"/>
          <w:lang w:eastAsia="fr-FR"/>
        </w:rPr>
        <w:tab/>
      </w:r>
      <w:r w:rsidR="00FC203F" w:rsidRPr="00FC203F">
        <w:rPr>
          <w:rFonts w:ascii="Times New Roman" w:eastAsia="Times New Roman" w:hAnsi="Times New Roman" w:cs="Times New Roman"/>
          <w:lang w:eastAsia="fr-FR"/>
        </w:rPr>
        <w:tab/>
      </w:r>
      <w:r w:rsidR="00FC203F" w:rsidRPr="00FC203F">
        <w:rPr>
          <w:rFonts w:ascii="Times New Roman" w:eastAsia="Times New Roman" w:hAnsi="Times New Roman" w:cs="Times New Roman"/>
          <w:lang w:eastAsia="fr-FR"/>
        </w:rPr>
        <w:tab/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OBJET : contestation malus suite à accident 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J’ai été déclaré responsable d’un accident survenu le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[DATE de l’accident</w:t>
      </w:r>
      <w:r w:rsidRPr="00A47E88">
        <w:rPr>
          <w:rFonts w:ascii="Times New Roman" w:eastAsia="Times New Roman" w:hAnsi="Times New Roman" w:cs="Times New Roman"/>
          <w:lang w:eastAsia="fr-FR"/>
        </w:rPr>
        <w:t xml:space="preserve">], que j’avais pris soin de déclarer auprès de vos services, par envoi du constat d’accident.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Consécutivement, j’ai pu constater l’annotation d’un malus de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[MONTANT du malus].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Cependant, je ne peux que contester ledit malus.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En effet, le pourcentage m’apparaît disproportionné, dans la mesure où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[EXPLIQUEZ les raisons de la contestation].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Je vous adresse en pièce jointe les justificatifs en ma possession.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Dans ce contexte, je remercie de bien vouloir revoir mon taux de malus dans les délais réglementaires.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11B5E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611B5E" w:rsidRPr="00A47E88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4A6682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5E"/>
    <w:rsid w:val="002C7039"/>
    <w:rsid w:val="0040537B"/>
    <w:rsid w:val="004A6682"/>
    <w:rsid w:val="00611B5E"/>
    <w:rsid w:val="00A47E88"/>
    <w:rsid w:val="00E5723E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95A"/>
  <w15:chartTrackingRefBased/>
  <w15:docId w15:val="{D6B862C4-C1B1-44C7-A6B1-902E268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2024-08-12T21:51:00Z</dcterms:created>
  <dcterms:modified xsi:type="dcterms:W3CDTF">2024-08-12T21:51:00Z</dcterms:modified>
</cp:coreProperties>
</file>