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D6" w:rsidRDefault="00594286" w:rsidP="00370A79">
      <w:pPr>
        <w:ind w:left="-709" w:right="-720"/>
        <w:rPr>
          <w:rFonts w:cs="Arial"/>
          <w:sz w:val="19"/>
          <w:szCs w:val="19"/>
        </w:rPr>
      </w:pPr>
      <w:bookmarkStart w:id="0" w:name="E0001KQ000RN2"/>
      <w:bookmarkStart w:id="1" w:name="_GoBack"/>
      <w:bookmarkEnd w:id="1"/>
      <w:r w:rsidRPr="00FE2057">
        <w:rPr>
          <w:rFonts w:cs="Arial"/>
          <w:noProof/>
          <w:sz w:val="19"/>
          <w:szCs w:val="19"/>
        </w:rPr>
        <w:drawing>
          <wp:inline distT="0" distB="0" distL="0" distR="0" wp14:anchorId="1FEE68E9" wp14:editId="183B8571">
            <wp:extent cx="6953250" cy="1119226"/>
            <wp:effectExtent l="0" t="0" r="0" b="5080"/>
            <wp:docPr id="1" name="Image 1" descr="bandeau PS entet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au PS entet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303" cy="112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AFF" w:rsidRPr="007F0ECE" w:rsidRDefault="00417AFF" w:rsidP="00370A79">
      <w:pPr>
        <w:ind w:left="-709" w:right="-720"/>
        <w:rPr>
          <w:rFonts w:cs="Arial"/>
          <w:color w:val="000000" w:themeColor="text1"/>
          <w:sz w:val="19"/>
          <w:szCs w:val="19"/>
        </w:rPr>
      </w:pPr>
    </w:p>
    <w:bookmarkEnd w:id="0"/>
    <w:p w:rsidR="00FE2057" w:rsidRPr="007F0ECE" w:rsidRDefault="00FE2057" w:rsidP="00FE2057">
      <w:pPr>
        <w:pStyle w:val="Titre1"/>
        <w:shd w:val="clear" w:color="auto" w:fill="DAEEF3" w:themeFill="accent5" w:themeFillTint="33"/>
        <w:ind w:firstLine="567"/>
        <w:jc w:val="center"/>
        <w:rPr>
          <w:rFonts w:ascii="Yu Gothic UI Light" w:eastAsia="Yu Gothic UI Light" w:hAnsi="Yu Gothic UI Light" w:cs="Arial"/>
          <w:color w:val="000000" w:themeColor="text1"/>
          <w:sz w:val="10"/>
          <w:szCs w:val="10"/>
        </w:rPr>
      </w:pPr>
    </w:p>
    <w:p w:rsidR="002F0C3C" w:rsidRPr="007F0ECE" w:rsidRDefault="00FE2057" w:rsidP="009023CB">
      <w:pPr>
        <w:pStyle w:val="Titre1"/>
        <w:shd w:val="clear" w:color="auto" w:fill="DAEEF3" w:themeFill="accent5" w:themeFillTint="33"/>
        <w:spacing w:before="0" w:after="0"/>
        <w:ind w:firstLine="567"/>
        <w:jc w:val="center"/>
        <w:rPr>
          <w:rFonts w:ascii="Yu Gothic UI Light" w:eastAsia="Yu Gothic UI Light" w:hAnsi="Yu Gothic UI Light" w:cs="Arial"/>
          <w:color w:val="000000" w:themeColor="text1"/>
          <w:u w:val="single"/>
        </w:rPr>
      </w:pPr>
      <w:r w:rsidRPr="007F0ECE">
        <w:rPr>
          <w:rFonts w:ascii="Yu Gothic UI Light" w:eastAsia="Yu Gothic UI Light" w:hAnsi="Yu Gothic UI Light" w:cs="Arial"/>
          <w:color w:val="000000" w:themeColor="text1"/>
          <w:u w:val="single"/>
        </w:rPr>
        <w:t xml:space="preserve">ATTESTATION </w:t>
      </w:r>
      <w:r w:rsidR="00B31167" w:rsidRPr="007F0ECE">
        <w:rPr>
          <w:rFonts w:ascii="Yu Gothic UI Light" w:eastAsia="Yu Gothic UI Light" w:hAnsi="Yu Gothic UI Light" w:cs="Arial"/>
          <w:color w:val="000000" w:themeColor="text1"/>
          <w:u w:val="single"/>
        </w:rPr>
        <w:t>SUR L’HONNEUR</w:t>
      </w:r>
      <w:r w:rsidR="002F0C3C" w:rsidRPr="007F0ECE">
        <w:rPr>
          <w:rFonts w:ascii="Yu Gothic UI Light" w:eastAsia="Yu Gothic UI Light" w:hAnsi="Yu Gothic UI Light" w:cs="Arial"/>
          <w:color w:val="000000" w:themeColor="text1"/>
          <w:u w:val="single"/>
        </w:rPr>
        <w:t xml:space="preserve"> </w:t>
      </w:r>
    </w:p>
    <w:p w:rsidR="00FE2057" w:rsidRPr="007F0ECE" w:rsidRDefault="002F0C3C" w:rsidP="009023CB">
      <w:pPr>
        <w:pStyle w:val="Titre1"/>
        <w:shd w:val="clear" w:color="auto" w:fill="DAEEF3" w:themeFill="accent5" w:themeFillTint="33"/>
        <w:spacing w:before="0" w:after="0"/>
        <w:ind w:firstLine="567"/>
        <w:jc w:val="center"/>
        <w:rPr>
          <w:rFonts w:ascii="Yu Gothic UI Light" w:eastAsia="Yu Gothic UI Light" w:hAnsi="Yu Gothic UI Light" w:cs="Arial"/>
          <w:color w:val="000000" w:themeColor="text1"/>
          <w:u w:val="single"/>
        </w:rPr>
      </w:pPr>
      <w:r w:rsidRPr="007F0ECE">
        <w:rPr>
          <w:rFonts w:ascii="Yu Gothic UI Light" w:eastAsia="Yu Gothic UI Light" w:hAnsi="Yu Gothic UI Light" w:cs="Arial"/>
          <w:color w:val="000000" w:themeColor="text1"/>
          <w:u w:val="single"/>
        </w:rPr>
        <w:t>(</w:t>
      </w:r>
      <w:proofErr w:type="gramStart"/>
      <w:r w:rsidRPr="007F0ECE">
        <w:rPr>
          <w:rFonts w:ascii="Yu Gothic UI Light" w:eastAsia="Yu Gothic UI Light" w:hAnsi="Yu Gothic UI Light" w:cs="Arial"/>
          <w:color w:val="000000" w:themeColor="text1"/>
          <w:u w:val="single"/>
        </w:rPr>
        <w:t>casier</w:t>
      </w:r>
      <w:proofErr w:type="gramEnd"/>
      <w:r w:rsidRPr="007F0ECE">
        <w:rPr>
          <w:rFonts w:ascii="Yu Gothic UI Light" w:eastAsia="Yu Gothic UI Light" w:hAnsi="Yu Gothic UI Light" w:cs="Arial"/>
          <w:color w:val="000000" w:themeColor="text1"/>
          <w:u w:val="single"/>
        </w:rPr>
        <w:t xml:space="preserve"> judiciaire)</w:t>
      </w:r>
    </w:p>
    <w:p w:rsidR="00D80FFB" w:rsidRPr="007F0ECE" w:rsidRDefault="00D80FFB" w:rsidP="009023CB">
      <w:pPr>
        <w:tabs>
          <w:tab w:val="left" w:pos="851"/>
          <w:tab w:val="right" w:pos="8647"/>
        </w:tabs>
        <w:spacing w:line="360" w:lineRule="auto"/>
        <w:ind w:right="-108"/>
        <w:rPr>
          <w:rFonts w:ascii="Yu Gothic UI Light" w:eastAsia="Yu Gothic UI Light" w:hAnsi="Yu Gothic UI Light" w:cs="Arial"/>
          <w:bCs/>
          <w:color w:val="000000" w:themeColor="text1"/>
          <w:szCs w:val="20"/>
        </w:rPr>
      </w:pPr>
      <w:bookmarkStart w:id="2" w:name="CaseACocher4"/>
      <w:bookmarkEnd w:id="2"/>
    </w:p>
    <w:p w:rsidR="00D80FFB" w:rsidRPr="007F0ECE" w:rsidRDefault="00D80FFB" w:rsidP="009023CB">
      <w:pPr>
        <w:tabs>
          <w:tab w:val="left" w:pos="851"/>
          <w:tab w:val="right" w:pos="8647"/>
        </w:tabs>
        <w:spacing w:line="360" w:lineRule="auto"/>
        <w:ind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Je soussigné(e) …………………………………………………………………………</w:t>
      </w:r>
      <w:r w:rsidR="009023C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</w:t>
      </w:r>
      <w:proofErr w:type="gramStart"/>
      <w:r w:rsidR="009023C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…….</w:t>
      </w:r>
      <w:proofErr w:type="gramEnd"/>
      <w:r w:rsidR="009023C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.</w:t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</w:t>
      </w:r>
      <w:r w:rsidR="009023C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……………………………………………………</w:t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</w:t>
      </w:r>
    </w:p>
    <w:p w:rsidR="007D069E" w:rsidRPr="007F0ECE" w:rsidRDefault="00B75673" w:rsidP="009023CB">
      <w:pPr>
        <w:tabs>
          <w:tab w:val="left" w:pos="851"/>
          <w:tab w:val="right" w:pos="8647"/>
        </w:tabs>
        <w:spacing w:line="360" w:lineRule="auto"/>
        <w:ind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proofErr w:type="gramStart"/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n</w:t>
      </w:r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é</w:t>
      </w:r>
      <w:proofErr w:type="gramEnd"/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(e) le …………………………………</w:t>
      </w:r>
      <w:r w:rsidR="009023C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</w:t>
      </w:r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</w:t>
      </w:r>
      <w:r w:rsidR="007D069E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.</w:t>
      </w:r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 </w:t>
      </w:r>
      <w:proofErr w:type="gramStart"/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à</w:t>
      </w:r>
      <w:proofErr w:type="gramEnd"/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 ………………………</w:t>
      </w:r>
      <w:r w:rsidR="009023C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………………………………………..………</w:t>
      </w:r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</w:t>
      </w:r>
    </w:p>
    <w:p w:rsidR="00D80FFB" w:rsidRPr="007F0ECE" w:rsidRDefault="009918ED" w:rsidP="009023CB">
      <w:pPr>
        <w:tabs>
          <w:tab w:val="left" w:pos="851"/>
          <w:tab w:val="right" w:pos="8647"/>
        </w:tabs>
        <w:spacing w:line="360" w:lineRule="auto"/>
        <w:ind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proofErr w:type="gramStart"/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d</w:t>
      </w:r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emeurant</w:t>
      </w:r>
      <w:proofErr w:type="gramEnd"/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 au : </w:t>
      </w:r>
    </w:p>
    <w:p w:rsidR="00D80FFB" w:rsidRPr="007F0ECE" w:rsidRDefault="00D80FFB" w:rsidP="009023CB">
      <w:pPr>
        <w:tabs>
          <w:tab w:val="left" w:pos="851"/>
          <w:tab w:val="right" w:pos="8647"/>
        </w:tabs>
        <w:spacing w:line="360" w:lineRule="auto"/>
        <w:ind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</w:t>
      </w:r>
      <w:r w:rsidR="009023C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……………………………………………</w:t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……………………………………………………………………………</w:t>
      </w:r>
      <w:r w:rsidR="009023C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…………..</w:t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…….</w:t>
      </w:r>
    </w:p>
    <w:p w:rsidR="00D80FFB" w:rsidRPr="007F0ECE" w:rsidRDefault="00D80FFB" w:rsidP="009023CB">
      <w:pPr>
        <w:tabs>
          <w:tab w:val="left" w:pos="851"/>
          <w:tab w:val="right" w:pos="8647"/>
        </w:tabs>
        <w:spacing w:line="360" w:lineRule="auto"/>
        <w:ind w:right="129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………………………………………………………</w:t>
      </w:r>
      <w:r w:rsidR="009023C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…………………………………………….</w:t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…………………………………………………………</w:t>
      </w:r>
      <w:r w:rsidR="009023C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…………..</w:t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</w:t>
      </w:r>
    </w:p>
    <w:p w:rsidR="009E073D" w:rsidRPr="007F0ECE" w:rsidRDefault="009918ED" w:rsidP="009023CB">
      <w:pPr>
        <w:tabs>
          <w:tab w:val="left" w:pos="851"/>
          <w:tab w:val="right" w:pos="8647"/>
        </w:tabs>
        <w:spacing w:line="360" w:lineRule="auto"/>
        <w:ind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proofErr w:type="gramStart"/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d</w:t>
      </w:r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éclare</w:t>
      </w:r>
      <w:proofErr w:type="gramEnd"/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 sur l’honneur</w:t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 : </w:t>
      </w:r>
    </w:p>
    <w:p w:rsidR="009918ED" w:rsidRPr="007F0ECE" w:rsidRDefault="009918ED" w:rsidP="009023CB">
      <w:pPr>
        <w:tabs>
          <w:tab w:val="left" w:pos="851"/>
          <w:tab w:val="right" w:pos="8647"/>
        </w:tabs>
        <w:spacing w:line="360" w:lineRule="auto"/>
        <w:ind w:right="-108"/>
        <w:rPr>
          <w:rFonts w:ascii="Yu Gothic UI Light" w:eastAsia="Yu Gothic UI Light" w:hAnsi="Yu Gothic UI Light" w:cs="Arial"/>
          <w:bCs/>
          <w:color w:val="000000" w:themeColor="text1"/>
          <w:sz w:val="8"/>
          <w:szCs w:val="8"/>
        </w:rPr>
      </w:pPr>
    </w:p>
    <w:p w:rsidR="009E073D" w:rsidRPr="007F0ECE" w:rsidRDefault="009918ED" w:rsidP="009023CB">
      <w:pPr>
        <w:tabs>
          <w:tab w:val="left" w:pos="567"/>
          <w:tab w:val="right" w:pos="8647"/>
        </w:tabs>
        <w:spacing w:line="360" w:lineRule="auto"/>
        <w:ind w:left="567"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sym w:font="Wingdings 2" w:char="F035"/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 </w:t>
      </w:r>
      <w:proofErr w:type="gramStart"/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n’avoir</w:t>
      </w:r>
      <w:proofErr w:type="gramEnd"/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 subi</w:t>
      </w:r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 aucune condamnation et n’être sous le coup d’aucune</w:t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 procédure judiciaire à ce jour ;</w:t>
      </w:r>
    </w:p>
    <w:p w:rsidR="00D80FFB" w:rsidRPr="007F0ECE" w:rsidRDefault="009918ED" w:rsidP="009023CB">
      <w:pPr>
        <w:tabs>
          <w:tab w:val="left" w:pos="567"/>
          <w:tab w:val="right" w:pos="8647"/>
        </w:tabs>
        <w:spacing w:line="360" w:lineRule="auto"/>
        <w:ind w:left="567"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sym w:font="Wingdings 2" w:char="F035"/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 </w:t>
      </w:r>
      <w:proofErr w:type="gramStart"/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avoir</w:t>
      </w:r>
      <w:proofErr w:type="gramEnd"/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 subi d’une ou des condamnation(s) passée</w:t>
      </w:r>
      <w:r w:rsidR="00C162A0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(s)</w:t>
      </w:r>
      <w:r w:rsidR="009E073D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 et/ou en cours pour le(s) motif(s) suivant(s) :</w:t>
      </w:r>
    </w:p>
    <w:p w:rsidR="009E073D" w:rsidRPr="007F0ECE" w:rsidRDefault="009E073D" w:rsidP="009023CB">
      <w:pPr>
        <w:tabs>
          <w:tab w:val="left" w:pos="567"/>
          <w:tab w:val="right" w:pos="8647"/>
        </w:tabs>
        <w:spacing w:line="360" w:lineRule="auto"/>
        <w:ind w:left="567"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lastRenderedPageBreak/>
        <w:t>…………………………………………………………………………………………………………</w:t>
      </w:r>
      <w:r w:rsidR="009023C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………………………………………………………….….…</w:t>
      </w:r>
    </w:p>
    <w:p w:rsidR="009023CB" w:rsidRPr="007F0ECE" w:rsidRDefault="009023CB" w:rsidP="009023CB">
      <w:pPr>
        <w:tabs>
          <w:tab w:val="left" w:pos="567"/>
          <w:tab w:val="right" w:pos="8647"/>
        </w:tabs>
        <w:spacing w:line="360" w:lineRule="auto"/>
        <w:ind w:left="567"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…………………………………………………………………………………………………………………………………………………………………….….…</w:t>
      </w:r>
    </w:p>
    <w:p w:rsidR="009023CB" w:rsidRPr="007F0ECE" w:rsidRDefault="009023CB" w:rsidP="009023CB">
      <w:pPr>
        <w:tabs>
          <w:tab w:val="left" w:pos="567"/>
          <w:tab w:val="right" w:pos="8647"/>
        </w:tabs>
        <w:spacing w:line="360" w:lineRule="auto"/>
        <w:ind w:left="567"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…………………………………………………………………………………………………………………………………………………………………….….…</w:t>
      </w:r>
    </w:p>
    <w:p w:rsidR="009918ED" w:rsidRPr="007F0ECE" w:rsidRDefault="009023CB" w:rsidP="009023CB">
      <w:pPr>
        <w:tabs>
          <w:tab w:val="left" w:pos="567"/>
          <w:tab w:val="right" w:pos="8647"/>
        </w:tabs>
        <w:spacing w:line="360" w:lineRule="auto"/>
        <w:ind w:left="567"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…………………………………………………………………………………………………………………………………………………………………….….…</w:t>
      </w:r>
    </w:p>
    <w:p w:rsidR="00D80FFB" w:rsidRPr="007F0ECE" w:rsidRDefault="00BB4853" w:rsidP="009023CB">
      <w:pPr>
        <w:tabs>
          <w:tab w:val="left" w:pos="851"/>
          <w:tab w:val="right" w:pos="8647"/>
        </w:tabs>
        <w:spacing w:line="360" w:lineRule="auto"/>
        <w:ind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Et prend connaissance que la province Sud sollicite le cas échéant le bulletin n° 2 de mon casier judiciaire.</w:t>
      </w:r>
    </w:p>
    <w:p w:rsidR="007D069E" w:rsidRPr="007F0ECE" w:rsidRDefault="009023CB" w:rsidP="007D069E">
      <w:pPr>
        <w:tabs>
          <w:tab w:val="left" w:pos="851"/>
          <w:tab w:val="right" w:pos="8647"/>
        </w:tabs>
        <w:spacing w:line="240" w:lineRule="atLeast"/>
        <w:ind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Fait </w:t>
      </w:r>
      <w:r w:rsidR="003637A2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p</w:t>
      </w:r>
      <w:r w:rsidR="00D80FFB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our servir et valoir ce que de droit.</w:t>
      </w:r>
    </w:p>
    <w:p w:rsidR="009023CB" w:rsidRPr="007F0ECE" w:rsidRDefault="009023CB" w:rsidP="009023CB">
      <w:pPr>
        <w:spacing w:line="240" w:lineRule="atLeast"/>
        <w:ind w:right="-108"/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</w:pP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ab/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ab/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ab/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ab/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ab/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ab/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ab/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ab/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ab/>
      </w:r>
      <w:r w:rsidR="007F0ECE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A…………………………</w:t>
      </w:r>
      <w:r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 xml:space="preserve">, le </w:t>
      </w:r>
      <w:r w:rsidR="007F0ECE" w:rsidRPr="007F0ECE">
        <w:rPr>
          <w:rFonts w:ascii="Yu Gothic UI Light" w:eastAsia="Yu Gothic UI Light" w:hAnsi="Yu Gothic UI Light" w:cs="Arial"/>
          <w:bCs/>
          <w:color w:val="000000" w:themeColor="text1"/>
          <w:sz w:val="22"/>
          <w:szCs w:val="22"/>
        </w:rPr>
        <w:t>……………………………</w:t>
      </w:r>
    </w:p>
    <w:p w:rsidR="00D80FFB" w:rsidRPr="009023CB" w:rsidRDefault="00D80FFB" w:rsidP="00F572F5">
      <w:pPr>
        <w:tabs>
          <w:tab w:val="left" w:pos="851"/>
          <w:tab w:val="right" w:pos="8647"/>
        </w:tabs>
        <w:spacing w:line="240" w:lineRule="atLeast"/>
        <w:ind w:right="-108"/>
        <w:rPr>
          <w:rFonts w:ascii="Yu Gothic UI Light" w:eastAsia="Yu Gothic UI Light" w:hAnsi="Yu Gothic UI Light" w:cs="Arial"/>
          <w:b/>
          <w:bCs/>
          <w:sz w:val="22"/>
          <w:szCs w:val="22"/>
        </w:rPr>
      </w:pPr>
      <w:r w:rsidRPr="009023CB">
        <w:rPr>
          <w:rFonts w:ascii="Yu Gothic UI Light" w:eastAsia="Yu Gothic UI Light" w:hAnsi="Yu Gothic UI Light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E4989" wp14:editId="76C7E1BC">
                <wp:simplePos x="0" y="0"/>
                <wp:positionH relativeFrom="column">
                  <wp:posOffset>2990850</wp:posOffset>
                </wp:positionH>
                <wp:positionV relativeFrom="paragraph">
                  <wp:posOffset>433070</wp:posOffset>
                </wp:positionV>
                <wp:extent cx="3517265" cy="1371600"/>
                <wp:effectExtent l="0" t="0" r="2603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265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69E" w:rsidRPr="00417AFF" w:rsidRDefault="00F572F5" w:rsidP="007D069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S</w:t>
                            </w:r>
                            <w:r w:rsidR="007D069E" w:rsidRPr="00417AFF">
                              <w:rPr>
                                <w:b/>
                                <w:color w:val="002060"/>
                              </w:rPr>
                              <w:t xml:space="preserve">ignature de </w:t>
                            </w:r>
                            <w:r w:rsidR="00D80FFB" w:rsidRPr="00417AFF">
                              <w:rPr>
                                <w:b/>
                                <w:color w:val="002060"/>
                              </w:rPr>
                              <w:t>l’intéressé(e)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E498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5.5pt;margin-top:34.1pt;width:276.9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" fillcolor="#f2f2f2 [3052]" strokecolor="#0070c0">
                <v:textbox>
                  <w:txbxContent>
                    <w:p w:rsidR="007D069E" w:rsidRPr="00417AFF" w:rsidRDefault="00F572F5" w:rsidP="007D069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S</w:t>
                      </w:r>
                      <w:r w:rsidR="007D069E" w:rsidRPr="00417AFF">
                        <w:rPr>
                          <w:b/>
                          <w:color w:val="002060"/>
                        </w:rPr>
                        <w:t xml:space="preserve">ignature de </w:t>
                      </w:r>
                      <w:r w:rsidR="00D80FFB" w:rsidRPr="00417AFF">
                        <w:rPr>
                          <w:b/>
                          <w:color w:val="002060"/>
                        </w:rPr>
                        <w:t>l’intéressé(e)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0FFB" w:rsidRPr="009023CB" w:rsidSect="003F4AE0">
      <w:footerReference w:type="default" r:id="rId9"/>
      <w:pgSz w:w="11906" w:h="16838"/>
      <w:pgMar w:top="238" w:right="851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F4" w:rsidRPr="00BF5FEE" w:rsidRDefault="00EE62F4">
      <w:pPr>
        <w:rPr>
          <w:sz w:val="19"/>
          <w:szCs w:val="19"/>
        </w:rPr>
      </w:pPr>
      <w:r w:rsidRPr="00BF5FEE">
        <w:rPr>
          <w:sz w:val="19"/>
          <w:szCs w:val="19"/>
        </w:rPr>
        <w:separator/>
      </w:r>
    </w:p>
  </w:endnote>
  <w:endnote w:type="continuationSeparator" w:id="0">
    <w:p w:rsidR="00EE62F4" w:rsidRPr="00BF5FEE" w:rsidRDefault="00EE62F4">
      <w:pPr>
        <w:rPr>
          <w:sz w:val="19"/>
          <w:szCs w:val="19"/>
        </w:rPr>
      </w:pPr>
      <w:r w:rsidRPr="00BF5FEE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3CB" w:rsidRDefault="009023CB" w:rsidP="002F0C3C">
    <w:pPr>
      <w:pStyle w:val="Pieddepage"/>
      <w:jc w:val="center"/>
      <w:rPr>
        <w:b/>
        <w:sz w:val="18"/>
        <w:szCs w:val="18"/>
      </w:rPr>
    </w:pPr>
  </w:p>
  <w:p w:rsidR="009023CB" w:rsidRDefault="009023CB" w:rsidP="002F0C3C">
    <w:pPr>
      <w:pStyle w:val="Pieddepage"/>
      <w:jc w:val="center"/>
      <w:rPr>
        <w:b/>
        <w:sz w:val="18"/>
        <w:szCs w:val="18"/>
      </w:rPr>
    </w:pPr>
  </w:p>
  <w:p w:rsidR="003F4AE0" w:rsidRPr="002F0C3C" w:rsidRDefault="002F0C3C" w:rsidP="002F0C3C">
    <w:pPr>
      <w:pStyle w:val="Pieddepage"/>
      <w:jc w:val="center"/>
      <w:rPr>
        <w:b/>
        <w:sz w:val="18"/>
        <w:szCs w:val="18"/>
      </w:rPr>
    </w:pPr>
    <w:r w:rsidRPr="002F0C3C">
      <w:rPr>
        <w:b/>
        <w:sz w:val="18"/>
        <w:szCs w:val="18"/>
      </w:rPr>
      <w:t>Direction des ressources humaines</w:t>
    </w:r>
  </w:p>
  <w:p w:rsidR="002F0C3C" w:rsidRPr="002F0C3C" w:rsidRDefault="002F0C3C" w:rsidP="002F0C3C">
    <w:pPr>
      <w:pStyle w:val="Pieddepage"/>
      <w:jc w:val="center"/>
      <w:rPr>
        <w:b/>
        <w:sz w:val="18"/>
        <w:szCs w:val="18"/>
      </w:rPr>
    </w:pPr>
    <w:r w:rsidRPr="002F0C3C">
      <w:rPr>
        <w:b/>
        <w:sz w:val="18"/>
        <w:szCs w:val="18"/>
      </w:rPr>
      <w:t>BP L1 – 98849 Nouméa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F4" w:rsidRPr="00BF5FEE" w:rsidRDefault="00EE62F4">
      <w:pPr>
        <w:rPr>
          <w:sz w:val="19"/>
          <w:szCs w:val="19"/>
        </w:rPr>
      </w:pPr>
      <w:r w:rsidRPr="00BF5FEE">
        <w:rPr>
          <w:sz w:val="19"/>
          <w:szCs w:val="19"/>
        </w:rPr>
        <w:separator/>
      </w:r>
    </w:p>
  </w:footnote>
  <w:footnote w:type="continuationSeparator" w:id="0">
    <w:p w:rsidR="00EE62F4" w:rsidRPr="00BF5FEE" w:rsidRDefault="00EE62F4">
      <w:pPr>
        <w:rPr>
          <w:sz w:val="19"/>
          <w:szCs w:val="19"/>
        </w:rPr>
      </w:pPr>
      <w:r w:rsidRPr="00BF5FEE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EB9"/>
    <w:multiLevelType w:val="hybridMultilevel"/>
    <w:tmpl w:val="8B9432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CF2"/>
    <w:multiLevelType w:val="hybridMultilevel"/>
    <w:tmpl w:val="B44A1B0C"/>
    <w:lvl w:ilvl="0" w:tplc="3AE27F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58AE"/>
    <w:multiLevelType w:val="hybridMultilevel"/>
    <w:tmpl w:val="9C2CA9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6138A4"/>
    <w:multiLevelType w:val="hybridMultilevel"/>
    <w:tmpl w:val="ED9043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7BB4"/>
    <w:multiLevelType w:val="hybridMultilevel"/>
    <w:tmpl w:val="2444B8C8"/>
    <w:lvl w:ilvl="0" w:tplc="ACD4C6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731D"/>
    <w:multiLevelType w:val="hybridMultilevel"/>
    <w:tmpl w:val="9B4678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5145"/>
    <w:multiLevelType w:val="hybridMultilevel"/>
    <w:tmpl w:val="AED47A48"/>
    <w:lvl w:ilvl="0" w:tplc="2BCEFD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86A10"/>
    <w:multiLevelType w:val="hybridMultilevel"/>
    <w:tmpl w:val="59E88368"/>
    <w:lvl w:ilvl="0" w:tplc="040C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56A0752C"/>
    <w:multiLevelType w:val="hybridMultilevel"/>
    <w:tmpl w:val="59B292C8"/>
    <w:lvl w:ilvl="0" w:tplc="040C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58D1084D"/>
    <w:multiLevelType w:val="hybridMultilevel"/>
    <w:tmpl w:val="37D674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8545DD"/>
    <w:multiLevelType w:val="hybridMultilevel"/>
    <w:tmpl w:val="6D280398"/>
    <w:lvl w:ilvl="0" w:tplc="933039A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7BA73E7"/>
    <w:multiLevelType w:val="hybridMultilevel"/>
    <w:tmpl w:val="BDD89B12"/>
    <w:lvl w:ilvl="0" w:tplc="ADD0B6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D6"/>
    <w:rsid w:val="000600D7"/>
    <w:rsid w:val="0007625F"/>
    <w:rsid w:val="000C4351"/>
    <w:rsid w:val="000D0669"/>
    <w:rsid w:val="000D1971"/>
    <w:rsid w:val="000D7AEB"/>
    <w:rsid w:val="000E76C3"/>
    <w:rsid w:val="000F69FA"/>
    <w:rsid w:val="001023C9"/>
    <w:rsid w:val="00103B49"/>
    <w:rsid w:val="0010758E"/>
    <w:rsid w:val="001130DE"/>
    <w:rsid w:val="00117C6E"/>
    <w:rsid w:val="00121068"/>
    <w:rsid w:val="001536E1"/>
    <w:rsid w:val="0016734F"/>
    <w:rsid w:val="001709AA"/>
    <w:rsid w:val="001777BB"/>
    <w:rsid w:val="00184ADE"/>
    <w:rsid w:val="001B406E"/>
    <w:rsid w:val="001C1C9B"/>
    <w:rsid w:val="00206C26"/>
    <w:rsid w:val="00236F92"/>
    <w:rsid w:val="0025443A"/>
    <w:rsid w:val="00257FA1"/>
    <w:rsid w:val="0029246D"/>
    <w:rsid w:val="002A0899"/>
    <w:rsid w:val="002A68D1"/>
    <w:rsid w:val="002B6A16"/>
    <w:rsid w:val="002E5464"/>
    <w:rsid w:val="002E6378"/>
    <w:rsid w:val="002F0C3C"/>
    <w:rsid w:val="00353ED6"/>
    <w:rsid w:val="003637A2"/>
    <w:rsid w:val="00370A79"/>
    <w:rsid w:val="003750F4"/>
    <w:rsid w:val="0038533B"/>
    <w:rsid w:val="003B5912"/>
    <w:rsid w:val="003C595E"/>
    <w:rsid w:val="003D2515"/>
    <w:rsid w:val="003E2F15"/>
    <w:rsid w:val="003F320E"/>
    <w:rsid w:val="003F4AE0"/>
    <w:rsid w:val="00406405"/>
    <w:rsid w:val="00407EA6"/>
    <w:rsid w:val="00413478"/>
    <w:rsid w:val="00417AFF"/>
    <w:rsid w:val="00420E51"/>
    <w:rsid w:val="0042790C"/>
    <w:rsid w:val="0047790B"/>
    <w:rsid w:val="004A3E60"/>
    <w:rsid w:val="004D0213"/>
    <w:rsid w:val="004F37EC"/>
    <w:rsid w:val="005006B7"/>
    <w:rsid w:val="00517B8F"/>
    <w:rsid w:val="0052420D"/>
    <w:rsid w:val="00536560"/>
    <w:rsid w:val="00540C1D"/>
    <w:rsid w:val="00542E13"/>
    <w:rsid w:val="00573408"/>
    <w:rsid w:val="00590738"/>
    <w:rsid w:val="00594286"/>
    <w:rsid w:val="00597F42"/>
    <w:rsid w:val="005E2DA1"/>
    <w:rsid w:val="005F35B6"/>
    <w:rsid w:val="00603759"/>
    <w:rsid w:val="00607E05"/>
    <w:rsid w:val="00690430"/>
    <w:rsid w:val="006B63CD"/>
    <w:rsid w:val="006C57C5"/>
    <w:rsid w:val="006E1C86"/>
    <w:rsid w:val="00700E07"/>
    <w:rsid w:val="007018CF"/>
    <w:rsid w:val="00717AB5"/>
    <w:rsid w:val="00741F43"/>
    <w:rsid w:val="00757569"/>
    <w:rsid w:val="00757F1A"/>
    <w:rsid w:val="00772341"/>
    <w:rsid w:val="007C1C5B"/>
    <w:rsid w:val="007C6F06"/>
    <w:rsid w:val="007D069E"/>
    <w:rsid w:val="007D7D91"/>
    <w:rsid w:val="007F0ECE"/>
    <w:rsid w:val="00810AB6"/>
    <w:rsid w:val="008145F1"/>
    <w:rsid w:val="00817259"/>
    <w:rsid w:val="0083705C"/>
    <w:rsid w:val="00844884"/>
    <w:rsid w:val="00844FA7"/>
    <w:rsid w:val="008541CF"/>
    <w:rsid w:val="00857EAB"/>
    <w:rsid w:val="008650CA"/>
    <w:rsid w:val="008733B3"/>
    <w:rsid w:val="008C03E8"/>
    <w:rsid w:val="008C13B9"/>
    <w:rsid w:val="008C2370"/>
    <w:rsid w:val="008C3A81"/>
    <w:rsid w:val="008E45F1"/>
    <w:rsid w:val="008E51B5"/>
    <w:rsid w:val="008E6B72"/>
    <w:rsid w:val="009023CB"/>
    <w:rsid w:val="00907831"/>
    <w:rsid w:val="00933E0A"/>
    <w:rsid w:val="00963506"/>
    <w:rsid w:val="0096524D"/>
    <w:rsid w:val="00966636"/>
    <w:rsid w:val="00967E48"/>
    <w:rsid w:val="0098153E"/>
    <w:rsid w:val="009918ED"/>
    <w:rsid w:val="00992C39"/>
    <w:rsid w:val="009A68A2"/>
    <w:rsid w:val="009C7BE9"/>
    <w:rsid w:val="009E073D"/>
    <w:rsid w:val="009F370B"/>
    <w:rsid w:val="00A023A6"/>
    <w:rsid w:val="00A52F64"/>
    <w:rsid w:val="00A77840"/>
    <w:rsid w:val="00A92683"/>
    <w:rsid w:val="00A953B0"/>
    <w:rsid w:val="00AA656E"/>
    <w:rsid w:val="00AD01CC"/>
    <w:rsid w:val="00AE202D"/>
    <w:rsid w:val="00AE5840"/>
    <w:rsid w:val="00B00BD9"/>
    <w:rsid w:val="00B31167"/>
    <w:rsid w:val="00B43CA1"/>
    <w:rsid w:val="00B65E76"/>
    <w:rsid w:val="00B75673"/>
    <w:rsid w:val="00B84560"/>
    <w:rsid w:val="00BA6D30"/>
    <w:rsid w:val="00BA7212"/>
    <w:rsid w:val="00BB07F4"/>
    <w:rsid w:val="00BB4853"/>
    <w:rsid w:val="00BC4A22"/>
    <w:rsid w:val="00BD0400"/>
    <w:rsid w:val="00BE0A3A"/>
    <w:rsid w:val="00BF5FEE"/>
    <w:rsid w:val="00C14EFC"/>
    <w:rsid w:val="00C162A0"/>
    <w:rsid w:val="00C370ED"/>
    <w:rsid w:val="00C377B6"/>
    <w:rsid w:val="00C775ED"/>
    <w:rsid w:val="00CA57FD"/>
    <w:rsid w:val="00CC77CF"/>
    <w:rsid w:val="00CD104C"/>
    <w:rsid w:val="00CD1C5B"/>
    <w:rsid w:val="00CE1851"/>
    <w:rsid w:val="00CE19EE"/>
    <w:rsid w:val="00D001B0"/>
    <w:rsid w:val="00D1216A"/>
    <w:rsid w:val="00D6127D"/>
    <w:rsid w:val="00D71E40"/>
    <w:rsid w:val="00D738EB"/>
    <w:rsid w:val="00D7453E"/>
    <w:rsid w:val="00D80FFB"/>
    <w:rsid w:val="00D9145B"/>
    <w:rsid w:val="00D94951"/>
    <w:rsid w:val="00DA3BFC"/>
    <w:rsid w:val="00DC1999"/>
    <w:rsid w:val="00E23DDF"/>
    <w:rsid w:val="00E4266D"/>
    <w:rsid w:val="00E50C81"/>
    <w:rsid w:val="00E526C5"/>
    <w:rsid w:val="00E60521"/>
    <w:rsid w:val="00E70DAC"/>
    <w:rsid w:val="00ED423A"/>
    <w:rsid w:val="00ED6E96"/>
    <w:rsid w:val="00EE6067"/>
    <w:rsid w:val="00EE62F4"/>
    <w:rsid w:val="00F215BC"/>
    <w:rsid w:val="00F35CBA"/>
    <w:rsid w:val="00F572F5"/>
    <w:rsid w:val="00F577F9"/>
    <w:rsid w:val="00F761A6"/>
    <w:rsid w:val="00F811B9"/>
    <w:rsid w:val="00F974EE"/>
    <w:rsid w:val="00FA0504"/>
    <w:rsid w:val="00FC58FC"/>
    <w:rsid w:val="00FE2057"/>
    <w:rsid w:val="00F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669F7C-04C5-4B7B-A672-848CB43D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3B9"/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0600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41347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023C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023C9"/>
    <w:pPr>
      <w:keepNext/>
      <w:spacing w:line="240" w:lineRule="atLeast"/>
      <w:ind w:left="284" w:right="839"/>
      <w:jc w:val="center"/>
      <w:outlineLvl w:val="3"/>
    </w:pPr>
    <w:rPr>
      <w:rFonts w:ascii="Times New Roman" w:hAnsi="Times New Roman"/>
      <w:b/>
      <w:i/>
      <w:sz w:val="24"/>
      <w:szCs w:val="20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0600D7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607E05"/>
    <w:pPr>
      <w:spacing w:before="100" w:beforeAutospacing="1" w:after="100" w:afterAutospacing="1"/>
    </w:pPr>
  </w:style>
  <w:style w:type="paragraph" w:styleId="En-tte">
    <w:name w:val="header"/>
    <w:basedOn w:val="Normal"/>
    <w:rsid w:val="00607E05"/>
    <w:pPr>
      <w:tabs>
        <w:tab w:val="center" w:pos="4536"/>
        <w:tab w:val="right" w:pos="9072"/>
      </w:tabs>
    </w:pPr>
    <w:rPr>
      <w:rFonts w:eastAsia="Times"/>
      <w:szCs w:val="20"/>
    </w:rPr>
  </w:style>
  <w:style w:type="paragraph" w:styleId="Corpsdetexte">
    <w:name w:val="Body Text"/>
    <w:basedOn w:val="Normal"/>
    <w:rsid w:val="00607E05"/>
    <w:pPr>
      <w:spacing w:line="288" w:lineRule="auto"/>
      <w:jc w:val="both"/>
    </w:pPr>
    <w:rPr>
      <w:rFonts w:eastAsia="Times"/>
      <w:szCs w:val="20"/>
    </w:rPr>
  </w:style>
  <w:style w:type="table" w:styleId="Grilledutableau">
    <w:name w:val="Table Grid"/>
    <w:basedOn w:val="TableauNormal"/>
    <w:rsid w:val="00607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1023C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0600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8Car">
    <w:name w:val="Titre 8 Car"/>
    <w:basedOn w:val="Policepardfaut"/>
    <w:link w:val="Titre8"/>
    <w:semiHidden/>
    <w:rsid w:val="000600D7"/>
    <w:rPr>
      <w:rFonts w:ascii="Calibri" w:eastAsia="Times New Roman" w:hAnsi="Calibri" w:cs="Times New Roman"/>
      <w:i/>
      <w:iCs/>
      <w:sz w:val="24"/>
      <w:szCs w:val="24"/>
    </w:rPr>
  </w:style>
  <w:style w:type="paragraph" w:styleId="Textedebulles">
    <w:name w:val="Balloon Text"/>
    <w:basedOn w:val="Normal"/>
    <w:link w:val="TextedebullesCar"/>
    <w:rsid w:val="00D949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949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1851"/>
    <w:pPr>
      <w:ind w:left="720"/>
      <w:contextualSpacing/>
    </w:pPr>
  </w:style>
  <w:style w:type="paragraph" w:styleId="Pieddepage">
    <w:name w:val="footer"/>
    <w:basedOn w:val="Normal"/>
    <w:link w:val="PieddepageCar"/>
    <w:rsid w:val="003F4A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F4AE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LLUSE~1\APPLIC~1\Oxyad\Download\Oxya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4D2D-348C-4DA3-895A-F5981A04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Oxyad</Template>
  <TotalTime>0</TotalTime>
  <Pages>1</Pages>
  <Words>162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Oxyad Software</Company>
  <LinksUpToDate>false</LinksUpToDate>
  <CharactersWithSpaces>1053</CharactersWithSpaces>
  <SharedDoc>false</SharedDoc>
  <HLinks>
    <vt:vector size="6" baseType="variant">
      <vt:variant>
        <vt:i4>4587559</vt:i4>
      </vt:variant>
      <vt:variant>
        <vt:i4>13</vt:i4>
      </vt:variant>
      <vt:variant>
        <vt:i4>0</vt:i4>
      </vt:variant>
      <vt:variant>
        <vt:i4>5</vt:i4>
      </vt:variant>
      <vt:variant>
        <vt:lpwstr>mailto:accueilbppic@province-sud.nc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MOLIN</dc:creator>
  <cp:lastModifiedBy>Ophélie Talatini</cp:lastModifiedBy>
  <cp:revision>2</cp:revision>
  <cp:lastPrinted>2016-09-02T00:14:00Z</cp:lastPrinted>
  <dcterms:created xsi:type="dcterms:W3CDTF">2022-09-29T22:45:00Z</dcterms:created>
  <dcterms:modified xsi:type="dcterms:W3CDTF">2022-09-29T22:45:00Z</dcterms:modified>
</cp:coreProperties>
</file>